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E26B8" w14:textId="22FA5FBD" w:rsidR="00C769AC" w:rsidRDefault="00EE44F6" w:rsidP="0071540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HORARIO</w:t>
      </w:r>
      <w:r w:rsidR="00C769AC">
        <w:rPr>
          <w:rFonts w:ascii="Arial" w:hAnsi="Arial" w:cs="Arial"/>
          <w:b/>
          <w:sz w:val="24"/>
          <w:u w:val="single"/>
          <w:lang w:val="es-CL"/>
        </w:rPr>
        <w:t xml:space="preserve"> TRANSMISIÓN DE CLASES</w:t>
      </w:r>
      <w:r>
        <w:rPr>
          <w:rFonts w:ascii="Arial" w:hAnsi="Arial" w:cs="Arial"/>
          <w:b/>
          <w:sz w:val="24"/>
          <w:u w:val="single"/>
          <w:lang w:val="es-CL"/>
        </w:rPr>
        <w:t xml:space="preserve"> </w:t>
      </w:r>
    </w:p>
    <w:p w14:paraId="7A37A77B" w14:textId="40D2AB84" w:rsidR="00715404" w:rsidRPr="003415A3" w:rsidRDefault="00715404" w:rsidP="00715404">
      <w:pPr>
        <w:pStyle w:val="Sinespaciado"/>
        <w:spacing w:line="360" w:lineRule="auto"/>
        <w:jc w:val="center"/>
        <w:rPr>
          <w:rFonts w:ascii="Arial" w:hAnsi="Arial" w:cs="Arial"/>
          <w:b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E. MEDIA</w:t>
      </w:r>
    </w:p>
    <w:p w14:paraId="2C301033" w14:textId="77777777" w:rsidR="00C769AC" w:rsidRDefault="00C769AC" w:rsidP="00C769AC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</w:p>
    <w:p w14:paraId="4AEA4693" w14:textId="77777777" w:rsidR="00C769AC" w:rsidRDefault="00C769AC" w:rsidP="00C769AC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Estimadas familias, padres, madres y apoderados</w:t>
      </w:r>
    </w:p>
    <w:p w14:paraId="18A24B46" w14:textId="1F5443DC" w:rsidR="00C769AC" w:rsidRDefault="00C769AC" w:rsidP="00C769AC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Les saludamos cordialmente, esperando se encuentren bien. A continuación, le enviamos el horario de transmisión de clases</w:t>
      </w:r>
      <w:r w:rsidR="00715404">
        <w:rPr>
          <w:rFonts w:ascii="Arial" w:hAnsi="Arial" w:cs="Arial"/>
          <w:sz w:val="24"/>
          <w:lang w:val="es-CL"/>
        </w:rPr>
        <w:t xml:space="preserve"> para el sistema híbrido que regirá desde el </w:t>
      </w:r>
      <w:r w:rsidR="00C17799">
        <w:rPr>
          <w:rFonts w:ascii="Arial" w:hAnsi="Arial" w:cs="Arial"/>
          <w:sz w:val="24"/>
          <w:lang w:val="es-CL"/>
        </w:rPr>
        <w:t>lunes 24</w:t>
      </w:r>
      <w:r w:rsidR="00715404">
        <w:rPr>
          <w:rFonts w:ascii="Arial" w:hAnsi="Arial" w:cs="Arial"/>
          <w:sz w:val="24"/>
          <w:lang w:val="es-CL"/>
        </w:rPr>
        <w:t xml:space="preserve"> de mayo</w:t>
      </w:r>
      <w:r>
        <w:rPr>
          <w:rFonts w:ascii="Arial" w:hAnsi="Arial" w:cs="Arial"/>
          <w:sz w:val="24"/>
          <w:lang w:val="es-CL"/>
        </w:rPr>
        <w:t xml:space="preserve">. </w:t>
      </w:r>
    </w:p>
    <w:p w14:paraId="252E760D" w14:textId="79DE519F" w:rsidR="00C769AC" w:rsidRDefault="00C769AC" w:rsidP="00C769AC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Recordamos que son los mismos links de acceso</w:t>
      </w:r>
      <w:r w:rsidR="00715404">
        <w:rPr>
          <w:rFonts w:ascii="Arial" w:hAnsi="Arial" w:cs="Arial"/>
          <w:sz w:val="24"/>
          <w:lang w:val="es-CL"/>
        </w:rPr>
        <w:t xml:space="preserve">, publicados en </w:t>
      </w:r>
      <w:proofErr w:type="spellStart"/>
      <w:r w:rsidR="00715404">
        <w:rPr>
          <w:rFonts w:ascii="Arial" w:hAnsi="Arial" w:cs="Arial"/>
          <w:sz w:val="24"/>
          <w:lang w:val="es-CL"/>
        </w:rPr>
        <w:t>Classroom</w:t>
      </w:r>
      <w:proofErr w:type="spellEnd"/>
      <w:r w:rsidR="00715404">
        <w:rPr>
          <w:rFonts w:ascii="Arial" w:hAnsi="Arial" w:cs="Arial"/>
          <w:sz w:val="24"/>
          <w:lang w:val="es-CL"/>
        </w:rPr>
        <w:t xml:space="preserve"> por los docentes.</w:t>
      </w:r>
    </w:p>
    <w:p w14:paraId="02739E5A" w14:textId="77777777" w:rsidR="00C769AC" w:rsidRDefault="00C769AC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El horario de inicio se ha ajustado en 15 minutos para dar tiempo a la conexión que se requiere desde cada sala de clases antes de iniciar la transmisión.</w:t>
      </w:r>
    </w:p>
    <w:p w14:paraId="288E9D11" w14:textId="424E7EB8" w:rsidR="00C769AC" w:rsidRDefault="00C769AC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A partir de la siguiente semana, el horario de transmisión será publicado en </w:t>
      </w:r>
      <w:proofErr w:type="spellStart"/>
      <w:r>
        <w:rPr>
          <w:rFonts w:ascii="Arial" w:hAnsi="Arial" w:cs="Arial"/>
          <w:sz w:val="24"/>
          <w:lang w:val="es-CL"/>
        </w:rPr>
        <w:t>Classroom</w:t>
      </w:r>
      <w:proofErr w:type="spellEnd"/>
      <w:r>
        <w:rPr>
          <w:rFonts w:ascii="Arial" w:hAnsi="Arial" w:cs="Arial"/>
          <w:sz w:val="24"/>
          <w:lang w:val="es-CL"/>
        </w:rPr>
        <w:t>.</w:t>
      </w:r>
    </w:p>
    <w:p w14:paraId="3917C2DB" w14:textId="7256F0D1" w:rsidR="00715404" w:rsidRDefault="00CC257F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/>
        </w:rPr>
        <w:drawing>
          <wp:anchor distT="0" distB="0" distL="114300" distR="114300" simplePos="0" relativeHeight="251658240" behindDoc="0" locked="0" layoutInCell="1" allowOverlap="1" wp14:anchorId="7D02AF17" wp14:editId="61676D5D">
            <wp:simplePos x="0" y="0"/>
            <wp:positionH relativeFrom="column">
              <wp:posOffset>-676673</wp:posOffset>
            </wp:positionH>
            <wp:positionV relativeFrom="paragraph">
              <wp:posOffset>257175</wp:posOffset>
            </wp:positionV>
            <wp:extent cx="6985000" cy="2679065"/>
            <wp:effectExtent l="0" t="0" r="0" b="63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23B">
        <w:rPr>
          <w:rFonts w:ascii="Arial" w:hAnsi="Arial" w:cs="Arial"/>
          <w:sz w:val="24"/>
          <w:lang w:val="es-CL"/>
        </w:rPr>
        <w:t xml:space="preserve">El horario de los reforzamientos se mantiene en </w:t>
      </w:r>
      <w:r w:rsidR="00202756">
        <w:rPr>
          <w:rFonts w:ascii="Arial" w:hAnsi="Arial" w:cs="Arial"/>
          <w:sz w:val="24"/>
          <w:lang w:val="es-CL"/>
        </w:rPr>
        <w:t>el mismo horario</w:t>
      </w:r>
      <w:r w:rsidR="0003223B">
        <w:rPr>
          <w:rFonts w:ascii="Arial" w:hAnsi="Arial" w:cs="Arial"/>
          <w:sz w:val="24"/>
          <w:lang w:val="es-CL"/>
        </w:rPr>
        <w:t xml:space="preserve"> vía online.</w:t>
      </w:r>
    </w:p>
    <w:p w14:paraId="40D6D6B5" w14:textId="1DD32984" w:rsidR="00CA43AE" w:rsidRDefault="00CA43AE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</w:p>
    <w:p w14:paraId="092E63C1" w14:textId="0B3E724D" w:rsidR="00C769AC" w:rsidRPr="00AD2E8B" w:rsidRDefault="00C769AC" w:rsidP="00D55914">
      <w:pPr>
        <w:spacing w:before="240" w:after="240" w:line="240" w:lineRule="auto"/>
        <w:jc w:val="center"/>
        <w:rPr>
          <w:rFonts w:ascii="Arial" w:hAnsi="Arial" w:cs="Arial"/>
          <w:sz w:val="24"/>
          <w:lang w:val="es-CL"/>
        </w:rPr>
      </w:pPr>
      <w:r w:rsidRPr="00AD2E8B">
        <w:rPr>
          <w:rFonts w:ascii="Arial" w:hAnsi="Arial" w:cs="Arial"/>
          <w:sz w:val="24"/>
          <w:lang w:val="es-CL"/>
        </w:rPr>
        <w:t>Atentamente,</w:t>
      </w:r>
    </w:p>
    <w:p w14:paraId="53B59D68" w14:textId="77777777" w:rsidR="007F1215" w:rsidRPr="0003223B" w:rsidRDefault="00C769AC" w:rsidP="00EE44F6">
      <w:pPr>
        <w:jc w:val="center"/>
        <w:rPr>
          <w:lang w:val="es-CL"/>
        </w:rPr>
      </w:pPr>
      <w:r w:rsidRPr="00AD2E8B">
        <w:rPr>
          <w:rFonts w:ascii="Arial" w:hAnsi="Arial" w:cs="Arial"/>
          <w:sz w:val="24"/>
          <w:lang w:val="es-CL"/>
        </w:rPr>
        <w:t>V. ACADÉMICA – DIRECCIÓN DE CICLO</w:t>
      </w:r>
    </w:p>
    <w:sectPr w:rsidR="007F1215" w:rsidRPr="000322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7A8F" w14:textId="77777777" w:rsidR="000E2CA1" w:rsidRDefault="000E2CA1">
      <w:pPr>
        <w:spacing w:after="0" w:line="240" w:lineRule="auto"/>
      </w:pPr>
      <w:r>
        <w:separator/>
      </w:r>
    </w:p>
  </w:endnote>
  <w:endnote w:type="continuationSeparator" w:id="0">
    <w:p w14:paraId="6D7C69AB" w14:textId="77777777" w:rsidR="000E2CA1" w:rsidRDefault="000E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6B821" w14:textId="77777777" w:rsidR="000E2CA1" w:rsidRDefault="000E2CA1">
      <w:pPr>
        <w:spacing w:after="0" w:line="240" w:lineRule="auto"/>
      </w:pPr>
      <w:r>
        <w:separator/>
      </w:r>
    </w:p>
  </w:footnote>
  <w:footnote w:type="continuationSeparator" w:id="0">
    <w:p w14:paraId="3A13C789" w14:textId="77777777" w:rsidR="000E2CA1" w:rsidRDefault="000E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33AC" w14:textId="77777777" w:rsidR="003C06C1" w:rsidRPr="0016266E" w:rsidRDefault="00EE44F6" w:rsidP="003C06C1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C074EE">
      <w:rPr>
        <w:rFonts w:ascii="Times New Roman" w:eastAsia="Times New Roman" w:hAnsi="Times New Roman" w:cs="Times New Roman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 wp14:anchorId="43DE11A4" wp14:editId="395793E6">
          <wp:simplePos x="0" y="0"/>
          <wp:positionH relativeFrom="column">
            <wp:posOffset>121920</wp:posOffset>
          </wp:positionH>
          <wp:positionV relativeFrom="paragraph">
            <wp:posOffset>7620</wp:posOffset>
          </wp:positionV>
          <wp:extent cx="358140" cy="482600"/>
          <wp:effectExtent l="0" t="0" r="3810" b="0"/>
          <wp:wrapSquare wrapText="bothSides"/>
          <wp:docPr id="14" name="Imagen 14" descr="logo 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ice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LICEO PARROQUIAL SAN ANTONIO</w:t>
    </w:r>
  </w:p>
  <w:p w14:paraId="59F80754" w14:textId="77777777" w:rsidR="003C06C1" w:rsidRPr="0016266E" w:rsidRDefault="00EE44F6" w:rsidP="003C06C1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CLÉRIGOS DE SAN VIATOR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AC"/>
    <w:rsid w:val="0003223B"/>
    <w:rsid w:val="000E2CA1"/>
    <w:rsid w:val="00202756"/>
    <w:rsid w:val="00334AD1"/>
    <w:rsid w:val="00435E2A"/>
    <w:rsid w:val="0063391A"/>
    <w:rsid w:val="00663A8B"/>
    <w:rsid w:val="00715404"/>
    <w:rsid w:val="007F1215"/>
    <w:rsid w:val="009B76A7"/>
    <w:rsid w:val="00AD06D8"/>
    <w:rsid w:val="00C17799"/>
    <w:rsid w:val="00C769AC"/>
    <w:rsid w:val="00C81FA3"/>
    <w:rsid w:val="00CA43AE"/>
    <w:rsid w:val="00CC257F"/>
    <w:rsid w:val="00CF6134"/>
    <w:rsid w:val="00D3003D"/>
    <w:rsid w:val="00D55914"/>
    <w:rsid w:val="00D932BB"/>
    <w:rsid w:val="00EC5AC3"/>
    <w:rsid w:val="00E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CD66"/>
  <w15:chartTrackingRefBased/>
  <w15:docId w15:val="{5D561C5C-0D6A-4781-A729-E3738BB2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69A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1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4</cp:revision>
  <cp:lastPrinted>2021-03-12T14:00:00Z</cp:lastPrinted>
  <dcterms:created xsi:type="dcterms:W3CDTF">2021-05-17T22:48:00Z</dcterms:created>
  <dcterms:modified xsi:type="dcterms:W3CDTF">2021-05-19T14:32:00Z</dcterms:modified>
</cp:coreProperties>
</file>