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1C438" w14:textId="77777777" w:rsidR="004D6BFA" w:rsidRDefault="004D6BFA" w:rsidP="004D6BFA">
      <w:pPr>
        <w:rPr>
          <w:rFonts w:cstheme="minorHAnsi"/>
          <w:sz w:val="56"/>
          <w:szCs w:val="56"/>
        </w:rPr>
      </w:pPr>
      <w:bookmarkStart w:id="0" w:name="_GoBack"/>
      <w:bookmarkEnd w:id="0"/>
    </w:p>
    <w:p w14:paraId="7DA154F5" w14:textId="77777777" w:rsidR="004D6BFA" w:rsidRPr="00247E83" w:rsidRDefault="004D6BFA" w:rsidP="004D6BFA">
      <w:pPr>
        <w:rPr>
          <w:rFonts w:cstheme="minorHAnsi"/>
          <w:sz w:val="56"/>
          <w:szCs w:val="56"/>
        </w:rPr>
      </w:pPr>
    </w:p>
    <w:p w14:paraId="3145392F" w14:textId="77777777" w:rsidR="004D6BFA" w:rsidRPr="00247E83" w:rsidRDefault="004D6BFA" w:rsidP="004D6BFA">
      <w:pPr>
        <w:jc w:val="center"/>
        <w:rPr>
          <w:rFonts w:cstheme="minorHAnsi"/>
          <w:sz w:val="56"/>
          <w:szCs w:val="56"/>
        </w:rPr>
      </w:pPr>
      <w:r>
        <w:rPr>
          <w:b/>
          <w:bCs/>
          <w:noProof/>
          <w:lang w:eastAsia="es-CL"/>
        </w:rPr>
        <w:drawing>
          <wp:inline distT="0" distB="0" distL="0" distR="0" wp14:anchorId="1701A7DE" wp14:editId="3591A200">
            <wp:extent cx="1049655" cy="10496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3119" cy="1053119"/>
                    </a:xfrm>
                    <a:prstGeom prst="rect">
                      <a:avLst/>
                    </a:prstGeom>
                  </pic:spPr>
                </pic:pic>
              </a:graphicData>
            </a:graphic>
          </wp:inline>
        </w:drawing>
      </w:r>
    </w:p>
    <w:p w14:paraId="47AF956B" w14:textId="77777777" w:rsidR="004D6BFA" w:rsidRDefault="004D6BFA" w:rsidP="004D6BFA">
      <w:pPr>
        <w:jc w:val="center"/>
        <w:rPr>
          <w:rFonts w:cstheme="minorHAnsi"/>
          <w:b/>
          <w:sz w:val="48"/>
          <w:szCs w:val="48"/>
        </w:rPr>
      </w:pPr>
      <w:bookmarkStart w:id="1" w:name="_Hlk119477717"/>
      <w:r>
        <w:rPr>
          <w:rFonts w:cstheme="minorHAnsi"/>
          <w:b/>
          <w:sz w:val="48"/>
          <w:szCs w:val="48"/>
        </w:rPr>
        <w:t xml:space="preserve">PLAN DE GESTIÓN PARA LA BUENA </w:t>
      </w:r>
    </w:p>
    <w:p w14:paraId="3603FF71" w14:textId="77777777" w:rsidR="004D6BFA" w:rsidRPr="00247E83" w:rsidRDefault="004D6BFA" w:rsidP="004D6BFA">
      <w:pPr>
        <w:jc w:val="center"/>
        <w:rPr>
          <w:rFonts w:cstheme="minorHAnsi"/>
          <w:b/>
          <w:sz w:val="48"/>
          <w:szCs w:val="48"/>
        </w:rPr>
      </w:pPr>
      <w:r w:rsidRPr="00247E83">
        <w:rPr>
          <w:rFonts w:cstheme="minorHAnsi"/>
          <w:b/>
          <w:sz w:val="48"/>
          <w:szCs w:val="48"/>
        </w:rPr>
        <w:t>CONVIVENCIA ESCOLAR</w:t>
      </w:r>
    </w:p>
    <w:p w14:paraId="526B5629" w14:textId="77777777" w:rsidR="004D6BFA" w:rsidRPr="00247E83" w:rsidRDefault="004D6BFA" w:rsidP="004D6BFA">
      <w:pPr>
        <w:jc w:val="center"/>
        <w:rPr>
          <w:rFonts w:cstheme="minorHAnsi"/>
          <w:b/>
          <w:sz w:val="48"/>
          <w:szCs w:val="48"/>
        </w:rPr>
      </w:pPr>
      <w:r>
        <w:rPr>
          <w:rFonts w:cstheme="minorHAnsi"/>
          <w:b/>
          <w:sz w:val="48"/>
          <w:szCs w:val="48"/>
        </w:rPr>
        <w:t>COLEGIOS VIATORIANOS CHILE</w:t>
      </w:r>
    </w:p>
    <w:p w14:paraId="7AD54100" w14:textId="77777777" w:rsidR="004D6BFA" w:rsidRDefault="004D6BFA" w:rsidP="004D6BFA">
      <w:pPr>
        <w:jc w:val="center"/>
        <w:rPr>
          <w:rFonts w:cstheme="minorHAnsi"/>
          <w:b/>
          <w:sz w:val="48"/>
          <w:szCs w:val="48"/>
        </w:rPr>
      </w:pPr>
      <w:r w:rsidRPr="00247E83">
        <w:rPr>
          <w:rFonts w:cstheme="minorHAnsi"/>
          <w:b/>
          <w:sz w:val="48"/>
          <w:szCs w:val="48"/>
        </w:rPr>
        <w:t>20</w:t>
      </w:r>
      <w:r>
        <w:rPr>
          <w:rFonts w:cstheme="minorHAnsi"/>
          <w:b/>
          <w:sz w:val="48"/>
          <w:szCs w:val="48"/>
        </w:rPr>
        <w:t>23-2026</w:t>
      </w:r>
    </w:p>
    <w:p w14:paraId="622BA298" w14:textId="77777777" w:rsidR="004D6BFA" w:rsidRDefault="004D6BFA" w:rsidP="004D6BFA">
      <w:pPr>
        <w:jc w:val="center"/>
        <w:rPr>
          <w:rFonts w:cstheme="minorHAnsi"/>
          <w:b/>
          <w:sz w:val="48"/>
          <w:szCs w:val="48"/>
        </w:rPr>
      </w:pPr>
    </w:p>
    <w:p w14:paraId="3F099C54" w14:textId="77777777" w:rsidR="004D6BFA" w:rsidRDefault="004D6BFA" w:rsidP="004D6BFA">
      <w:pPr>
        <w:jc w:val="center"/>
        <w:rPr>
          <w:rFonts w:cstheme="minorHAnsi"/>
          <w:b/>
          <w:sz w:val="48"/>
          <w:szCs w:val="48"/>
        </w:rPr>
      </w:pPr>
    </w:p>
    <w:p w14:paraId="6EBF06B3" w14:textId="77777777" w:rsidR="004D6BFA" w:rsidRDefault="004D6BFA" w:rsidP="004D6BFA">
      <w:pPr>
        <w:jc w:val="center"/>
        <w:rPr>
          <w:rFonts w:cstheme="minorHAnsi"/>
          <w:b/>
          <w:sz w:val="48"/>
          <w:szCs w:val="48"/>
        </w:rPr>
      </w:pPr>
    </w:p>
    <w:p w14:paraId="3170E61B" w14:textId="77777777" w:rsidR="004D6BFA" w:rsidRDefault="004D6BFA" w:rsidP="004D6BFA">
      <w:pPr>
        <w:jc w:val="center"/>
        <w:rPr>
          <w:rFonts w:cstheme="minorHAnsi"/>
          <w:b/>
          <w:sz w:val="48"/>
          <w:szCs w:val="48"/>
        </w:rPr>
      </w:pPr>
    </w:p>
    <w:p w14:paraId="533874FF" w14:textId="77777777" w:rsidR="004D6BFA" w:rsidRDefault="004D6BFA" w:rsidP="004D6BFA">
      <w:pPr>
        <w:jc w:val="center"/>
        <w:rPr>
          <w:rFonts w:cstheme="minorHAnsi"/>
          <w:b/>
        </w:rPr>
      </w:pPr>
    </w:p>
    <w:p w14:paraId="37ED36A6" w14:textId="77777777" w:rsidR="004D6BFA" w:rsidRDefault="004D6BFA" w:rsidP="004D6BFA">
      <w:pPr>
        <w:jc w:val="center"/>
        <w:rPr>
          <w:rFonts w:cstheme="minorHAnsi"/>
          <w:b/>
        </w:rPr>
      </w:pPr>
    </w:p>
    <w:p w14:paraId="22565A3E" w14:textId="77777777" w:rsidR="004D6BFA" w:rsidRDefault="004D6BFA" w:rsidP="004D6BFA">
      <w:pPr>
        <w:jc w:val="center"/>
        <w:rPr>
          <w:rFonts w:cstheme="minorHAnsi"/>
          <w:b/>
        </w:rPr>
      </w:pPr>
    </w:p>
    <w:p w14:paraId="495C0CA3" w14:textId="77777777" w:rsidR="004D6BFA" w:rsidRDefault="004D6BFA" w:rsidP="004D6BFA">
      <w:pPr>
        <w:jc w:val="center"/>
        <w:rPr>
          <w:rFonts w:cstheme="minorHAnsi"/>
          <w:b/>
        </w:rPr>
      </w:pPr>
    </w:p>
    <w:p w14:paraId="056FBD4B" w14:textId="77777777" w:rsidR="004D6BFA" w:rsidRDefault="004D6BFA" w:rsidP="004D6BFA">
      <w:pPr>
        <w:jc w:val="center"/>
        <w:rPr>
          <w:rFonts w:cstheme="minorHAnsi"/>
          <w:b/>
        </w:rPr>
      </w:pPr>
    </w:p>
    <w:p w14:paraId="44FEB40E" w14:textId="77777777" w:rsidR="004D6BFA" w:rsidRDefault="004D6BFA" w:rsidP="004D6BFA">
      <w:pPr>
        <w:jc w:val="center"/>
        <w:rPr>
          <w:rFonts w:cstheme="minorHAnsi"/>
          <w:b/>
        </w:rPr>
      </w:pPr>
    </w:p>
    <w:p w14:paraId="65D0D17D" w14:textId="2ABD8E09" w:rsidR="004D6BFA" w:rsidRPr="0094173E" w:rsidRDefault="004D6BFA" w:rsidP="004D6BFA">
      <w:pPr>
        <w:jc w:val="center"/>
        <w:rPr>
          <w:rFonts w:cstheme="minorHAnsi"/>
          <w:b/>
        </w:rPr>
      </w:pPr>
      <w:r>
        <w:rPr>
          <w:rFonts w:cstheme="minorHAnsi"/>
          <w:b/>
        </w:rPr>
        <w:t>Diseñado por Red Socioemocional 2022</w:t>
      </w:r>
    </w:p>
    <w:bookmarkEnd w:id="1"/>
    <w:p w14:paraId="0CE8D427" w14:textId="77777777" w:rsidR="00DD760B" w:rsidRPr="00B12B8D" w:rsidRDefault="00DD760B">
      <w:pPr>
        <w:rPr>
          <w:rFonts w:cstheme="minorHAnsi"/>
          <w:lang w:val="es-MX"/>
        </w:rPr>
      </w:pPr>
    </w:p>
    <w:p w14:paraId="5B1F92F0" w14:textId="77777777" w:rsidR="00DD760B" w:rsidRPr="00B12B8D" w:rsidRDefault="00DD760B" w:rsidP="00DD760B">
      <w:pPr>
        <w:pStyle w:val="Prrafodelista"/>
        <w:numPr>
          <w:ilvl w:val="0"/>
          <w:numId w:val="1"/>
        </w:numPr>
        <w:rPr>
          <w:rFonts w:cstheme="minorHAnsi"/>
          <w:b/>
          <w:bCs/>
        </w:rPr>
      </w:pPr>
      <w:r w:rsidRPr="00B12B8D">
        <w:rPr>
          <w:rFonts w:cstheme="minorHAnsi"/>
          <w:b/>
          <w:bCs/>
        </w:rPr>
        <w:t xml:space="preserve">Introducción </w:t>
      </w:r>
    </w:p>
    <w:p w14:paraId="6554F8EC" w14:textId="77777777" w:rsidR="00D028B1" w:rsidRPr="00B12B8D" w:rsidRDefault="00D028B1" w:rsidP="00D028B1">
      <w:pPr>
        <w:shd w:val="clear" w:color="auto" w:fill="FFFFFF"/>
        <w:spacing w:after="0" w:line="0" w:lineRule="auto"/>
        <w:rPr>
          <w:rFonts w:eastAsia="Times New Roman" w:cstheme="minorHAnsi"/>
          <w:color w:val="000000"/>
          <w:sz w:val="96"/>
          <w:szCs w:val="96"/>
          <w:lang w:eastAsia="es-CL"/>
        </w:rPr>
      </w:pPr>
      <w:r w:rsidRPr="00B12B8D">
        <w:rPr>
          <w:rFonts w:eastAsia="Times New Roman" w:cstheme="minorHAnsi"/>
          <w:color w:val="000000"/>
          <w:sz w:val="96"/>
          <w:szCs w:val="96"/>
          <w:lang w:eastAsia="es-CL"/>
        </w:rPr>
        <w:t>INTRODUCCIÓN</w:t>
      </w:r>
    </w:p>
    <w:p w14:paraId="07DE599E"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 xml:space="preserve">Para la creación de este plan de </w:t>
      </w:r>
      <w:proofErr w:type="spellStart"/>
      <w:r w:rsidRPr="00B12B8D">
        <w:rPr>
          <w:rFonts w:eastAsia="Times New Roman" w:cstheme="minorHAnsi"/>
          <w:color w:val="000000"/>
          <w:sz w:val="72"/>
          <w:szCs w:val="72"/>
          <w:lang w:eastAsia="es-CL"/>
        </w:rPr>
        <w:t>Gesón</w:t>
      </w:r>
      <w:proofErr w:type="spellEnd"/>
      <w:r w:rsidRPr="00B12B8D">
        <w:rPr>
          <w:rFonts w:eastAsia="Times New Roman" w:cstheme="minorHAnsi"/>
          <w:color w:val="000000"/>
          <w:sz w:val="72"/>
          <w:szCs w:val="72"/>
          <w:lang w:eastAsia="es-CL"/>
        </w:rPr>
        <w:t xml:space="preserve"> de Convivencia Escolar de la Comunidad</w:t>
      </w:r>
    </w:p>
    <w:p w14:paraId="7820BABE"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 xml:space="preserve">Viatoriana </w:t>
      </w:r>
      <w:proofErr w:type="gramStart"/>
      <w:r w:rsidRPr="00B12B8D">
        <w:rPr>
          <w:rFonts w:eastAsia="Times New Roman" w:cstheme="minorHAnsi"/>
          <w:color w:val="000000"/>
          <w:sz w:val="72"/>
          <w:szCs w:val="72"/>
          <w:lang w:eastAsia="es-CL"/>
        </w:rPr>
        <w:t>Chilena</w:t>
      </w:r>
      <w:proofErr w:type="gramEnd"/>
      <w:r w:rsidRPr="00B12B8D">
        <w:rPr>
          <w:rFonts w:eastAsia="Times New Roman" w:cstheme="minorHAnsi"/>
          <w:color w:val="000000"/>
          <w:sz w:val="72"/>
          <w:szCs w:val="72"/>
          <w:lang w:eastAsia="es-CL"/>
        </w:rPr>
        <w:t xml:space="preserve"> fue considerada la </w:t>
      </w:r>
      <w:proofErr w:type="spellStart"/>
      <w:r w:rsidRPr="00B12B8D">
        <w:rPr>
          <w:rFonts w:eastAsia="Times New Roman" w:cstheme="minorHAnsi"/>
          <w:color w:val="000000"/>
          <w:sz w:val="72"/>
          <w:szCs w:val="72"/>
          <w:lang w:eastAsia="es-CL"/>
        </w:rPr>
        <w:t>denición</w:t>
      </w:r>
      <w:proofErr w:type="spellEnd"/>
      <w:r w:rsidRPr="00B12B8D">
        <w:rPr>
          <w:rFonts w:eastAsia="Times New Roman" w:cstheme="minorHAnsi"/>
          <w:color w:val="000000"/>
          <w:sz w:val="72"/>
          <w:szCs w:val="72"/>
          <w:lang w:eastAsia="es-CL"/>
        </w:rPr>
        <w:t xml:space="preserve"> dada en la Ley 20.536 sobre Violencia</w:t>
      </w:r>
    </w:p>
    <w:p w14:paraId="1AA8FBA5"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 xml:space="preserve">Escolar, donde se </w:t>
      </w:r>
      <w:proofErr w:type="spellStart"/>
      <w:r w:rsidRPr="00B12B8D">
        <w:rPr>
          <w:rFonts w:eastAsia="Times New Roman" w:cstheme="minorHAnsi"/>
          <w:color w:val="000000"/>
          <w:sz w:val="72"/>
          <w:szCs w:val="72"/>
          <w:lang w:eastAsia="es-CL"/>
        </w:rPr>
        <w:t>enende</w:t>
      </w:r>
      <w:proofErr w:type="spellEnd"/>
      <w:r w:rsidRPr="00B12B8D">
        <w:rPr>
          <w:rFonts w:eastAsia="Times New Roman" w:cstheme="minorHAnsi"/>
          <w:color w:val="000000"/>
          <w:sz w:val="72"/>
          <w:szCs w:val="72"/>
          <w:lang w:eastAsia="es-CL"/>
        </w:rPr>
        <w:t xml:space="preserve"> la Convivencia Escolar </w:t>
      </w:r>
      <w:proofErr w:type="gramStart"/>
      <w:r w:rsidRPr="00B12B8D">
        <w:rPr>
          <w:rFonts w:eastAsia="Times New Roman" w:cstheme="minorHAnsi"/>
          <w:color w:val="000000"/>
          <w:sz w:val="72"/>
          <w:szCs w:val="72"/>
          <w:lang w:eastAsia="es-CL"/>
        </w:rPr>
        <w:t>como  “</w:t>
      </w:r>
      <w:proofErr w:type="gramEnd"/>
      <w:r w:rsidRPr="00B12B8D">
        <w:rPr>
          <w:rFonts w:eastAsia="Times New Roman" w:cstheme="minorHAnsi"/>
          <w:color w:val="000000"/>
          <w:sz w:val="72"/>
          <w:szCs w:val="72"/>
          <w:lang w:eastAsia="es-CL"/>
        </w:rPr>
        <w:t xml:space="preserve">la coexistencia </w:t>
      </w:r>
      <w:proofErr w:type="spellStart"/>
      <w:r w:rsidRPr="00B12B8D">
        <w:rPr>
          <w:rFonts w:eastAsia="Times New Roman" w:cstheme="minorHAnsi"/>
          <w:color w:val="000000"/>
          <w:sz w:val="72"/>
          <w:szCs w:val="72"/>
          <w:lang w:eastAsia="es-CL"/>
        </w:rPr>
        <w:t>pacíca</w:t>
      </w:r>
      <w:proofErr w:type="spellEnd"/>
      <w:r w:rsidRPr="00B12B8D">
        <w:rPr>
          <w:rFonts w:eastAsia="Times New Roman" w:cstheme="minorHAnsi"/>
          <w:color w:val="000000"/>
          <w:sz w:val="72"/>
          <w:szCs w:val="72"/>
          <w:lang w:eastAsia="es-CL"/>
        </w:rPr>
        <w:t xml:space="preserve"> de los</w:t>
      </w:r>
    </w:p>
    <w:p w14:paraId="5FCA9CB7"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 xml:space="preserve">miembros de la comunidad </w:t>
      </w:r>
      <w:proofErr w:type="spellStart"/>
      <w:r w:rsidRPr="00B12B8D">
        <w:rPr>
          <w:rFonts w:eastAsia="Times New Roman" w:cstheme="minorHAnsi"/>
          <w:color w:val="000000"/>
          <w:sz w:val="72"/>
          <w:szCs w:val="72"/>
          <w:lang w:eastAsia="es-CL"/>
        </w:rPr>
        <w:t>educava</w:t>
      </w:r>
      <w:proofErr w:type="spellEnd"/>
      <w:r w:rsidRPr="00B12B8D">
        <w:rPr>
          <w:rFonts w:eastAsia="Times New Roman" w:cstheme="minorHAnsi"/>
          <w:color w:val="000000"/>
          <w:sz w:val="72"/>
          <w:szCs w:val="72"/>
          <w:lang w:eastAsia="es-CL"/>
        </w:rPr>
        <w:t xml:space="preserve">, que supone una interrelación </w:t>
      </w:r>
      <w:proofErr w:type="spellStart"/>
      <w:r w:rsidRPr="00B12B8D">
        <w:rPr>
          <w:rFonts w:eastAsia="Times New Roman" w:cstheme="minorHAnsi"/>
          <w:color w:val="000000"/>
          <w:sz w:val="72"/>
          <w:szCs w:val="72"/>
          <w:lang w:eastAsia="es-CL"/>
        </w:rPr>
        <w:t>posiva</w:t>
      </w:r>
      <w:proofErr w:type="spellEnd"/>
      <w:r w:rsidRPr="00B12B8D">
        <w:rPr>
          <w:rFonts w:eastAsia="Times New Roman" w:cstheme="minorHAnsi"/>
          <w:color w:val="000000"/>
          <w:sz w:val="72"/>
          <w:szCs w:val="72"/>
          <w:lang w:eastAsia="es-CL"/>
        </w:rPr>
        <w:t xml:space="preserve"> entre ellos y</w:t>
      </w:r>
    </w:p>
    <w:p w14:paraId="7AEB0606"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 xml:space="preserve">permite el adecuado cumplimiento de los </w:t>
      </w:r>
      <w:proofErr w:type="spellStart"/>
      <w:r w:rsidRPr="00B12B8D">
        <w:rPr>
          <w:rFonts w:eastAsia="Times New Roman" w:cstheme="minorHAnsi"/>
          <w:color w:val="000000"/>
          <w:sz w:val="72"/>
          <w:szCs w:val="72"/>
          <w:lang w:eastAsia="es-CL"/>
        </w:rPr>
        <w:t>objevos</w:t>
      </w:r>
      <w:proofErr w:type="spellEnd"/>
      <w:r w:rsidRPr="00B12B8D">
        <w:rPr>
          <w:rFonts w:eastAsia="Times New Roman" w:cstheme="minorHAnsi"/>
          <w:color w:val="000000"/>
          <w:sz w:val="72"/>
          <w:szCs w:val="72"/>
          <w:lang w:eastAsia="es-CL"/>
        </w:rPr>
        <w:t xml:space="preserve"> </w:t>
      </w:r>
      <w:proofErr w:type="spellStart"/>
      <w:r w:rsidRPr="00B12B8D">
        <w:rPr>
          <w:rFonts w:eastAsia="Times New Roman" w:cstheme="minorHAnsi"/>
          <w:color w:val="000000"/>
          <w:sz w:val="72"/>
          <w:szCs w:val="72"/>
          <w:lang w:eastAsia="es-CL"/>
        </w:rPr>
        <w:t>educavos</w:t>
      </w:r>
      <w:proofErr w:type="spellEnd"/>
      <w:r w:rsidRPr="00B12B8D">
        <w:rPr>
          <w:rFonts w:eastAsia="Times New Roman" w:cstheme="minorHAnsi"/>
          <w:color w:val="000000"/>
          <w:sz w:val="72"/>
          <w:szCs w:val="72"/>
          <w:lang w:eastAsia="es-CL"/>
        </w:rPr>
        <w:t xml:space="preserve"> en un clima que propicia el</w:t>
      </w:r>
    </w:p>
    <w:p w14:paraId="25530373"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desarrollo integral de los estudiantes” (Art. 16ª).</w:t>
      </w:r>
    </w:p>
    <w:p w14:paraId="7CB82293"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proofErr w:type="gramStart"/>
      <w:r w:rsidRPr="00B12B8D">
        <w:rPr>
          <w:rFonts w:eastAsia="Times New Roman" w:cstheme="minorHAnsi"/>
          <w:color w:val="000000"/>
          <w:sz w:val="72"/>
          <w:szCs w:val="72"/>
          <w:lang w:eastAsia="es-CL"/>
        </w:rPr>
        <w:t>Además,  en</w:t>
      </w:r>
      <w:proofErr w:type="gramEnd"/>
      <w:r w:rsidRPr="00B12B8D">
        <w:rPr>
          <w:rFonts w:eastAsia="Times New Roman" w:cstheme="minorHAnsi"/>
          <w:color w:val="000000"/>
          <w:sz w:val="72"/>
          <w:szCs w:val="72"/>
          <w:lang w:eastAsia="es-CL"/>
        </w:rPr>
        <w:t xml:space="preserve">  nuestro  Proyecto  </w:t>
      </w:r>
      <w:proofErr w:type="spellStart"/>
      <w:r w:rsidRPr="00B12B8D">
        <w:rPr>
          <w:rFonts w:eastAsia="Times New Roman" w:cstheme="minorHAnsi"/>
          <w:color w:val="000000"/>
          <w:sz w:val="72"/>
          <w:szCs w:val="72"/>
          <w:lang w:eastAsia="es-CL"/>
        </w:rPr>
        <w:t>Educavo</w:t>
      </w:r>
      <w:proofErr w:type="spellEnd"/>
      <w:r w:rsidRPr="00B12B8D">
        <w:rPr>
          <w:rFonts w:eastAsia="Times New Roman" w:cstheme="minorHAnsi"/>
          <w:color w:val="000000"/>
          <w:sz w:val="72"/>
          <w:szCs w:val="72"/>
          <w:lang w:eastAsia="es-CL"/>
        </w:rPr>
        <w:t xml:space="preserve">  Evangelizador  </w:t>
      </w:r>
      <w:proofErr w:type="spellStart"/>
      <w:r w:rsidRPr="00B12B8D">
        <w:rPr>
          <w:rFonts w:eastAsia="Times New Roman" w:cstheme="minorHAnsi"/>
          <w:color w:val="000000"/>
          <w:sz w:val="72"/>
          <w:szCs w:val="72"/>
          <w:lang w:eastAsia="es-CL"/>
        </w:rPr>
        <w:t>Viatoriano</w:t>
      </w:r>
      <w:proofErr w:type="spellEnd"/>
      <w:r w:rsidRPr="00B12B8D">
        <w:rPr>
          <w:rFonts w:eastAsia="Times New Roman" w:cstheme="minorHAnsi"/>
          <w:color w:val="000000"/>
          <w:sz w:val="72"/>
          <w:szCs w:val="72"/>
          <w:lang w:eastAsia="es-CL"/>
        </w:rPr>
        <w:t xml:space="preserve">  señala  que  la</w:t>
      </w:r>
    </w:p>
    <w:p w14:paraId="3F134C66"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convivencia escolar es la coexistencia armónica y fraterna de todos los miembros de la</w:t>
      </w:r>
    </w:p>
    <w:p w14:paraId="6266CD94"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 xml:space="preserve">comunidad </w:t>
      </w:r>
      <w:proofErr w:type="spellStart"/>
      <w:r w:rsidRPr="00B12B8D">
        <w:rPr>
          <w:rFonts w:eastAsia="Times New Roman" w:cstheme="minorHAnsi"/>
          <w:color w:val="000000"/>
          <w:sz w:val="72"/>
          <w:szCs w:val="72"/>
          <w:lang w:eastAsia="es-CL"/>
        </w:rPr>
        <w:t>educava</w:t>
      </w:r>
      <w:proofErr w:type="spellEnd"/>
      <w:r w:rsidRPr="00B12B8D">
        <w:rPr>
          <w:rFonts w:eastAsia="Times New Roman" w:cstheme="minorHAnsi"/>
          <w:color w:val="000000"/>
          <w:sz w:val="72"/>
          <w:szCs w:val="72"/>
          <w:lang w:eastAsia="es-CL"/>
        </w:rPr>
        <w:t xml:space="preserve">, que ene como n una interrelación </w:t>
      </w:r>
      <w:proofErr w:type="spellStart"/>
      <w:r w:rsidRPr="00B12B8D">
        <w:rPr>
          <w:rFonts w:eastAsia="Times New Roman" w:cstheme="minorHAnsi"/>
          <w:color w:val="000000"/>
          <w:sz w:val="72"/>
          <w:szCs w:val="72"/>
          <w:lang w:eastAsia="es-CL"/>
        </w:rPr>
        <w:t>posiva</w:t>
      </w:r>
      <w:proofErr w:type="spellEnd"/>
      <w:r w:rsidRPr="00B12B8D">
        <w:rPr>
          <w:rFonts w:eastAsia="Times New Roman" w:cstheme="minorHAnsi"/>
          <w:color w:val="000000"/>
          <w:sz w:val="72"/>
          <w:szCs w:val="72"/>
          <w:lang w:eastAsia="es-CL"/>
        </w:rPr>
        <w:t xml:space="preserve"> entre ellos, que incide</w:t>
      </w:r>
    </w:p>
    <w:p w14:paraId="1CE98F85"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directamente en el desarrollo socioemocional, espiritual e intelectual de los estudiantes,</w:t>
      </w:r>
    </w:p>
    <w:p w14:paraId="4733923F"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proofErr w:type="spellStart"/>
      <w:r w:rsidRPr="00B12B8D">
        <w:rPr>
          <w:rFonts w:eastAsia="Times New Roman" w:cstheme="minorHAnsi"/>
          <w:color w:val="000000"/>
          <w:sz w:val="72"/>
          <w:szCs w:val="72"/>
          <w:lang w:eastAsia="es-CL"/>
        </w:rPr>
        <w:t>permiendo</w:t>
      </w:r>
      <w:proofErr w:type="spellEnd"/>
      <w:r w:rsidRPr="00B12B8D">
        <w:rPr>
          <w:rFonts w:eastAsia="Times New Roman" w:cstheme="minorHAnsi"/>
          <w:color w:val="000000"/>
          <w:sz w:val="72"/>
          <w:szCs w:val="72"/>
          <w:lang w:eastAsia="es-CL"/>
        </w:rPr>
        <w:t xml:space="preserve">   el   adecuado   cumplimiento   de   los   </w:t>
      </w:r>
      <w:proofErr w:type="spellStart"/>
      <w:r w:rsidRPr="00B12B8D">
        <w:rPr>
          <w:rFonts w:eastAsia="Times New Roman" w:cstheme="minorHAnsi"/>
          <w:color w:val="000000"/>
          <w:sz w:val="72"/>
          <w:szCs w:val="72"/>
          <w:lang w:eastAsia="es-CL"/>
        </w:rPr>
        <w:t>objevos</w:t>
      </w:r>
      <w:proofErr w:type="spellEnd"/>
      <w:r w:rsidRPr="00B12B8D">
        <w:rPr>
          <w:rFonts w:eastAsia="Times New Roman" w:cstheme="minorHAnsi"/>
          <w:color w:val="000000"/>
          <w:sz w:val="72"/>
          <w:szCs w:val="72"/>
          <w:lang w:eastAsia="es-CL"/>
        </w:rPr>
        <w:t xml:space="preserve">   </w:t>
      </w:r>
      <w:proofErr w:type="spellStart"/>
      <w:r w:rsidRPr="00B12B8D">
        <w:rPr>
          <w:rFonts w:eastAsia="Times New Roman" w:cstheme="minorHAnsi"/>
          <w:color w:val="000000"/>
          <w:sz w:val="72"/>
          <w:szCs w:val="72"/>
          <w:lang w:eastAsia="es-CL"/>
        </w:rPr>
        <w:t>educavos</w:t>
      </w:r>
      <w:proofErr w:type="spellEnd"/>
      <w:r w:rsidRPr="00B12B8D">
        <w:rPr>
          <w:rFonts w:eastAsia="Times New Roman" w:cstheme="minorHAnsi"/>
          <w:color w:val="000000"/>
          <w:sz w:val="72"/>
          <w:szCs w:val="72"/>
          <w:lang w:eastAsia="es-CL"/>
        </w:rPr>
        <w:t>.   Se   trata   de   la</w:t>
      </w:r>
    </w:p>
    <w:p w14:paraId="207E45D1"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construcción de un modo de relación entre las personas de la comunidad, sustentada en</w:t>
      </w:r>
    </w:p>
    <w:p w14:paraId="27492EFB"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proofErr w:type="gramStart"/>
      <w:r w:rsidRPr="00B12B8D">
        <w:rPr>
          <w:rFonts w:eastAsia="Times New Roman" w:cstheme="minorHAnsi"/>
          <w:color w:val="000000"/>
          <w:sz w:val="72"/>
          <w:szCs w:val="72"/>
          <w:lang w:eastAsia="es-CL"/>
        </w:rPr>
        <w:t xml:space="preserve">la  </w:t>
      </w:r>
      <w:proofErr w:type="spellStart"/>
      <w:r w:rsidRPr="00B12B8D">
        <w:rPr>
          <w:rFonts w:eastAsia="Times New Roman" w:cstheme="minorHAnsi"/>
          <w:color w:val="000000"/>
          <w:sz w:val="72"/>
          <w:szCs w:val="72"/>
          <w:lang w:eastAsia="es-CL"/>
        </w:rPr>
        <w:t>prác</w:t>
      </w:r>
      <w:proofErr w:type="gramEnd"/>
      <w:r w:rsidRPr="00B12B8D">
        <w:rPr>
          <w:rFonts w:eastAsia="Times New Roman" w:cstheme="minorHAnsi"/>
          <w:color w:val="000000"/>
          <w:sz w:val="72"/>
          <w:szCs w:val="72"/>
          <w:lang w:eastAsia="es-CL"/>
        </w:rPr>
        <w:t>ca</w:t>
      </w:r>
      <w:proofErr w:type="spellEnd"/>
      <w:r w:rsidRPr="00B12B8D">
        <w:rPr>
          <w:rFonts w:eastAsia="Times New Roman" w:cstheme="minorHAnsi"/>
          <w:color w:val="000000"/>
          <w:sz w:val="72"/>
          <w:szCs w:val="72"/>
          <w:lang w:eastAsia="es-CL"/>
        </w:rPr>
        <w:t xml:space="preserve">  de los  valores   del  evangelio,   como son:   el respeto  mutuo  y  la   solidaridad</w:t>
      </w:r>
    </w:p>
    <w:p w14:paraId="3D9C14AC"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proofErr w:type="gramStart"/>
      <w:r w:rsidRPr="00B12B8D">
        <w:rPr>
          <w:rFonts w:eastAsia="Times New Roman" w:cstheme="minorHAnsi"/>
          <w:color w:val="000000"/>
          <w:sz w:val="72"/>
          <w:szCs w:val="72"/>
          <w:lang w:eastAsia="es-CL"/>
        </w:rPr>
        <w:t xml:space="preserve">recíproca,   </w:t>
      </w:r>
      <w:proofErr w:type="gramEnd"/>
      <w:r w:rsidRPr="00B12B8D">
        <w:rPr>
          <w:rFonts w:eastAsia="Times New Roman" w:cstheme="minorHAnsi"/>
          <w:color w:val="000000"/>
          <w:sz w:val="72"/>
          <w:szCs w:val="72"/>
          <w:lang w:eastAsia="es-CL"/>
        </w:rPr>
        <w:t>expresada   en   la   interrelación   armoniosa,   basada   en   el   diálogo,   entre   los</w:t>
      </w:r>
    </w:p>
    <w:p w14:paraId="27D1DAE2"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 xml:space="preserve">diferentes   actores   y   estamentos   de   la   comunidad   </w:t>
      </w:r>
      <w:proofErr w:type="spellStart"/>
      <w:r w:rsidRPr="00B12B8D">
        <w:rPr>
          <w:rFonts w:eastAsia="Times New Roman" w:cstheme="minorHAnsi"/>
          <w:color w:val="000000"/>
          <w:sz w:val="72"/>
          <w:szCs w:val="72"/>
          <w:lang w:eastAsia="es-CL"/>
        </w:rPr>
        <w:t>educava</w:t>
      </w:r>
      <w:proofErr w:type="spellEnd"/>
      <w:r w:rsidRPr="00B12B8D">
        <w:rPr>
          <w:rFonts w:eastAsia="Times New Roman" w:cstheme="minorHAnsi"/>
          <w:color w:val="000000"/>
          <w:sz w:val="72"/>
          <w:szCs w:val="72"/>
          <w:lang w:eastAsia="es-CL"/>
        </w:rPr>
        <w:t>.   Esta   sana   convivencia</w:t>
      </w:r>
    </w:p>
    <w:p w14:paraId="38C6E61F"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también se debe promover en los espacios virtuales donde se relacionen miembros de la</w:t>
      </w:r>
    </w:p>
    <w:p w14:paraId="4176FAD2"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 xml:space="preserve">comunidad </w:t>
      </w:r>
      <w:proofErr w:type="spellStart"/>
      <w:r w:rsidRPr="00B12B8D">
        <w:rPr>
          <w:rFonts w:eastAsia="Times New Roman" w:cstheme="minorHAnsi"/>
          <w:color w:val="000000"/>
          <w:sz w:val="72"/>
          <w:szCs w:val="72"/>
          <w:lang w:eastAsia="es-CL"/>
        </w:rPr>
        <w:t>educava</w:t>
      </w:r>
      <w:proofErr w:type="spellEnd"/>
      <w:r w:rsidRPr="00B12B8D">
        <w:rPr>
          <w:rFonts w:eastAsia="Times New Roman" w:cstheme="minorHAnsi"/>
          <w:color w:val="000000"/>
          <w:sz w:val="72"/>
          <w:szCs w:val="72"/>
          <w:lang w:eastAsia="es-CL"/>
        </w:rPr>
        <w:t>.</w:t>
      </w:r>
    </w:p>
    <w:p w14:paraId="0C810FAD"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El siguiente documento entrega los lineamientos básicos para que los equipos de</w:t>
      </w:r>
    </w:p>
    <w:p w14:paraId="4E431AF7"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 xml:space="preserve">convivencia   escolar   sustenten   sus   acciones   con   </w:t>
      </w:r>
      <w:proofErr w:type="gramStart"/>
      <w:r w:rsidRPr="00B12B8D">
        <w:rPr>
          <w:rFonts w:eastAsia="Times New Roman" w:cstheme="minorHAnsi"/>
          <w:color w:val="000000"/>
          <w:sz w:val="72"/>
          <w:szCs w:val="72"/>
          <w:lang w:eastAsia="es-CL"/>
        </w:rPr>
        <w:t xml:space="preserve">el  </w:t>
      </w:r>
      <w:proofErr w:type="spellStart"/>
      <w:r w:rsidRPr="00B12B8D">
        <w:rPr>
          <w:rFonts w:eastAsia="Times New Roman" w:cstheme="minorHAnsi"/>
          <w:color w:val="000000"/>
          <w:sz w:val="72"/>
          <w:szCs w:val="72"/>
          <w:lang w:eastAsia="es-CL"/>
        </w:rPr>
        <w:t>obje</w:t>
      </w:r>
      <w:proofErr w:type="gramEnd"/>
      <w:r w:rsidRPr="00B12B8D">
        <w:rPr>
          <w:rFonts w:eastAsia="Times New Roman" w:cstheme="minorHAnsi"/>
          <w:color w:val="000000"/>
          <w:sz w:val="72"/>
          <w:szCs w:val="72"/>
          <w:lang w:eastAsia="es-CL"/>
        </w:rPr>
        <w:t>vo</w:t>
      </w:r>
      <w:proofErr w:type="spellEnd"/>
      <w:r w:rsidRPr="00B12B8D">
        <w:rPr>
          <w:rFonts w:eastAsia="Times New Roman" w:cstheme="minorHAnsi"/>
          <w:color w:val="000000"/>
          <w:sz w:val="72"/>
          <w:szCs w:val="72"/>
          <w:lang w:eastAsia="es-CL"/>
        </w:rPr>
        <w:t xml:space="preserve">   de   potenciar   la   formación</w:t>
      </w:r>
    </w:p>
    <w:p w14:paraId="7F6E5BA1"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valórica, espiritual y ciudadana, además de apoyar el logro de los aprendizajes. También</w:t>
      </w:r>
    </w:p>
    <w:p w14:paraId="47BE30E4"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es fundamental, para poder desarrollar competencias que apuntan directamente a formar</w:t>
      </w:r>
    </w:p>
    <w:p w14:paraId="666668FA"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 xml:space="preserve">ciudadanos capaces de contribuir a la creación de una sociedad respetuosa, </w:t>
      </w:r>
      <w:proofErr w:type="spellStart"/>
      <w:r w:rsidRPr="00B12B8D">
        <w:rPr>
          <w:rFonts w:eastAsia="Times New Roman" w:cstheme="minorHAnsi"/>
          <w:color w:val="000000"/>
          <w:sz w:val="72"/>
          <w:szCs w:val="72"/>
          <w:lang w:eastAsia="es-CL"/>
        </w:rPr>
        <w:t>parcipava</w:t>
      </w:r>
      <w:proofErr w:type="spellEnd"/>
      <w:r w:rsidRPr="00B12B8D">
        <w:rPr>
          <w:rFonts w:eastAsia="Times New Roman" w:cstheme="minorHAnsi"/>
          <w:color w:val="000000"/>
          <w:sz w:val="72"/>
          <w:szCs w:val="72"/>
          <w:lang w:eastAsia="es-CL"/>
        </w:rPr>
        <w:t xml:space="preserve"> e</w:t>
      </w:r>
    </w:p>
    <w:p w14:paraId="01D629F9"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inclusiva.</w:t>
      </w:r>
    </w:p>
    <w:p w14:paraId="1014DF32"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Como Red de Colegios Viatorianos creemos que la existencia de los con7ictos, su</w:t>
      </w:r>
    </w:p>
    <w:p w14:paraId="0BC33B50"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entendimiento, el aprender a afrontarlos y resolverlos exige que todos los miembros de la</w:t>
      </w:r>
    </w:p>
    <w:p w14:paraId="5BC734BE"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 xml:space="preserve">comunidad </w:t>
      </w:r>
      <w:proofErr w:type="spellStart"/>
      <w:r w:rsidRPr="00B12B8D">
        <w:rPr>
          <w:rFonts w:eastAsia="Times New Roman" w:cstheme="minorHAnsi"/>
          <w:color w:val="000000"/>
          <w:sz w:val="72"/>
          <w:szCs w:val="72"/>
          <w:lang w:eastAsia="es-CL"/>
        </w:rPr>
        <w:t>educava</w:t>
      </w:r>
      <w:proofErr w:type="spellEnd"/>
      <w:r w:rsidRPr="00B12B8D">
        <w:rPr>
          <w:rFonts w:eastAsia="Times New Roman" w:cstheme="minorHAnsi"/>
          <w:color w:val="000000"/>
          <w:sz w:val="72"/>
          <w:szCs w:val="72"/>
          <w:lang w:eastAsia="es-CL"/>
        </w:rPr>
        <w:t xml:space="preserve"> trabajen coordinadamente con el propósito de crear una cultura de</w:t>
      </w:r>
    </w:p>
    <w:p w14:paraId="043F3E36" w14:textId="77777777" w:rsidR="00D028B1" w:rsidRPr="00B12B8D" w:rsidRDefault="00D028B1" w:rsidP="00D028B1">
      <w:pPr>
        <w:shd w:val="clear" w:color="auto" w:fill="FFFFFF"/>
        <w:spacing w:after="0" w:line="0" w:lineRule="auto"/>
        <w:rPr>
          <w:rFonts w:eastAsia="Times New Roman" w:cstheme="minorHAnsi"/>
          <w:color w:val="000000"/>
          <w:sz w:val="72"/>
          <w:szCs w:val="72"/>
          <w:lang w:eastAsia="es-CL"/>
        </w:rPr>
      </w:pPr>
      <w:r w:rsidRPr="00B12B8D">
        <w:rPr>
          <w:rFonts w:eastAsia="Times New Roman" w:cstheme="minorHAnsi"/>
          <w:color w:val="000000"/>
          <w:sz w:val="72"/>
          <w:szCs w:val="72"/>
          <w:lang w:eastAsia="es-CL"/>
        </w:rPr>
        <w:t>Sana Convivencia y Buen Trato</w:t>
      </w:r>
    </w:p>
    <w:p w14:paraId="09424149" w14:textId="77777777" w:rsidR="00D028B1" w:rsidRPr="00B12B8D" w:rsidRDefault="00D028B1" w:rsidP="00D028B1">
      <w:pPr>
        <w:spacing w:line="360" w:lineRule="auto"/>
        <w:ind w:left="360"/>
        <w:jc w:val="both"/>
        <w:rPr>
          <w:rFonts w:cstheme="minorHAnsi"/>
        </w:rPr>
      </w:pPr>
      <w:r w:rsidRPr="00B12B8D">
        <w:rPr>
          <w:rFonts w:cstheme="minorHAnsi"/>
        </w:rPr>
        <w:t xml:space="preserve">Para la creación de este plan de Gestión de Convivencia Escolar de la Comunidad Viatoriana </w:t>
      </w:r>
      <w:proofErr w:type="gramStart"/>
      <w:r w:rsidRPr="00B12B8D">
        <w:rPr>
          <w:rFonts w:cstheme="minorHAnsi"/>
        </w:rPr>
        <w:t>Chilena</w:t>
      </w:r>
      <w:proofErr w:type="gramEnd"/>
      <w:r w:rsidRPr="00B12B8D">
        <w:rPr>
          <w:rFonts w:cstheme="minorHAnsi"/>
        </w:rPr>
        <w:t xml:space="preserve"> fue considerada la definición dada en la Ley 20.536 sobre Violencia Escolar, donde se entiende la Convivencia Escolar como “la coexistencia pacífica de los miembros de la comunidad educativa, que supone una interrelación positiva entre ellos y permite el adecuado cumplimiento de los objetivos educativos en un clima que propicia el desarrollo integral de los estudiantes” (Art. 16ª).</w:t>
      </w:r>
    </w:p>
    <w:p w14:paraId="4DCF52AE" w14:textId="77777777" w:rsidR="00D028B1" w:rsidRPr="00B12B8D" w:rsidRDefault="00D028B1" w:rsidP="00D028B1">
      <w:pPr>
        <w:spacing w:line="360" w:lineRule="auto"/>
        <w:ind w:left="360"/>
        <w:jc w:val="both"/>
        <w:rPr>
          <w:rFonts w:cstheme="minorHAnsi"/>
        </w:rPr>
      </w:pPr>
      <w:r w:rsidRPr="00B12B8D">
        <w:rPr>
          <w:rFonts w:cstheme="minorHAnsi"/>
        </w:rPr>
        <w:t>Además, en nuestro Proyecto Educativo Evangelizador Viatoriano señala que la convivencia escolar es la coexistencia armónica y fraterna de todos los miembros de la comunidad educativa, que tiene como fin una interrelación positiva entre ellos, que incide directamente en el desarrollo socioemocional, espiritual e intelectual de los estudiantes, permitiendo el adecuado cumplimiento de los objetivos educativos. Se trata de la construcción de un modo de relación entre las personas de la comunidad, sustentada en la práctica de los valores del evangelio, como son: el respeto mutuo y la solidaridad recíproca, expresada en la interrelación armoniosa, basada en el diálogo, entre los diferentes actores y estamentos de la comunidad educativa. Esta sana convivencia también se debe promover en los espacios virtuales donde se relacionen miembros de la comunidad educativa.</w:t>
      </w:r>
    </w:p>
    <w:p w14:paraId="25A3A9CA" w14:textId="77777777" w:rsidR="00D028B1" w:rsidRPr="00B12B8D" w:rsidRDefault="00D028B1" w:rsidP="00D028B1">
      <w:pPr>
        <w:spacing w:line="360" w:lineRule="auto"/>
        <w:ind w:left="360"/>
        <w:jc w:val="both"/>
        <w:rPr>
          <w:rFonts w:cstheme="minorHAnsi"/>
        </w:rPr>
      </w:pPr>
      <w:r w:rsidRPr="00B12B8D">
        <w:rPr>
          <w:rFonts w:cstheme="minorHAnsi"/>
        </w:rPr>
        <w:t>El siguiente documento entrega los lineamientos básicos para que los equipos de convivencia escolar sustenten sus acciones con el objetivo de potenciar la formación valórica, espiritual y ciudadana, además de apoyar el logro de los aprendizajes. También es fundamental, para poder desarrollar competencias que apuntan directamente a formar ciudadanos capaces de contribuir a la creación de una sociedad respetuosa, participativa e inclusiva.</w:t>
      </w:r>
    </w:p>
    <w:p w14:paraId="12B5764A" w14:textId="77777777" w:rsidR="00431542" w:rsidRPr="00B12B8D" w:rsidRDefault="00D028B1" w:rsidP="00D028B1">
      <w:pPr>
        <w:spacing w:line="360" w:lineRule="auto"/>
        <w:ind w:left="360"/>
        <w:jc w:val="both"/>
        <w:rPr>
          <w:rFonts w:cstheme="minorHAnsi"/>
        </w:rPr>
      </w:pPr>
      <w:r w:rsidRPr="00B12B8D">
        <w:rPr>
          <w:rFonts w:cstheme="minorHAnsi"/>
        </w:rPr>
        <w:t>Como Red de Colegios Viatorianos creemos que la existencia de los conflictos, su entendimiento, el aprender a afrontarlos y resolverlos exige que todos los miembros de la comunidad educativa trabajen coordinadamente con el propósito de crear una cultura de Sana Convivencia y Buen Trato.</w:t>
      </w:r>
    </w:p>
    <w:p w14:paraId="5687A86F" w14:textId="77777777" w:rsidR="00D028B1" w:rsidRPr="00B12B8D" w:rsidRDefault="00D028B1" w:rsidP="00D028B1">
      <w:pPr>
        <w:spacing w:line="360" w:lineRule="auto"/>
        <w:ind w:left="360"/>
        <w:jc w:val="both"/>
        <w:rPr>
          <w:rFonts w:cstheme="minorHAnsi"/>
        </w:rPr>
      </w:pPr>
    </w:p>
    <w:p w14:paraId="28F3E495" w14:textId="77777777" w:rsidR="004D6BFA" w:rsidRDefault="004D6BFA">
      <w:pPr>
        <w:rPr>
          <w:rFonts w:cstheme="minorHAnsi"/>
          <w:b/>
          <w:bCs/>
        </w:rPr>
      </w:pPr>
      <w:r>
        <w:rPr>
          <w:rFonts w:cstheme="minorHAnsi"/>
          <w:b/>
          <w:bCs/>
        </w:rPr>
        <w:br w:type="page"/>
      </w:r>
    </w:p>
    <w:p w14:paraId="2D5582F7" w14:textId="194A728D" w:rsidR="00431542" w:rsidRPr="00B12B8D" w:rsidRDefault="00431542" w:rsidP="00431542">
      <w:pPr>
        <w:pStyle w:val="Prrafodelista"/>
        <w:numPr>
          <w:ilvl w:val="0"/>
          <w:numId w:val="1"/>
        </w:numPr>
        <w:spacing w:line="360" w:lineRule="auto"/>
        <w:jc w:val="both"/>
        <w:rPr>
          <w:rFonts w:cstheme="minorHAnsi"/>
          <w:b/>
          <w:bCs/>
        </w:rPr>
      </w:pPr>
      <w:r w:rsidRPr="00B12B8D">
        <w:rPr>
          <w:rFonts w:cstheme="minorHAnsi"/>
          <w:b/>
          <w:bCs/>
        </w:rPr>
        <w:lastRenderedPageBreak/>
        <w:t xml:space="preserve">Fundamentación </w:t>
      </w:r>
    </w:p>
    <w:p w14:paraId="448E1300" w14:textId="77777777" w:rsidR="00431542" w:rsidRPr="00B12B8D" w:rsidRDefault="00431542" w:rsidP="00431542">
      <w:pPr>
        <w:spacing w:line="360" w:lineRule="auto"/>
        <w:ind w:left="360"/>
        <w:jc w:val="both"/>
        <w:rPr>
          <w:rFonts w:cstheme="minorHAnsi"/>
        </w:rPr>
      </w:pPr>
      <w:r w:rsidRPr="00B12B8D">
        <w:rPr>
          <w:rFonts w:cstheme="minorHAnsi"/>
        </w:rPr>
        <w:t xml:space="preserve">Las principales razones que justifican la existencia de este plan, además de lo que establece la normativa legal, se relacionan con el hecho de que como establecimiento educacional somos garantes de derechos, por lo que debemos velar por el desarrollo de una sana convivencia que dignifique a las personas. En este sentido, la convivencia escolar es un derecho y un deber que tienen todos los miembros de la comunidad educativa, </w:t>
      </w:r>
      <w:r w:rsidR="00D963E9" w:rsidRPr="00B12B8D">
        <w:rPr>
          <w:rFonts w:cstheme="minorHAnsi"/>
        </w:rPr>
        <w:t>pues,</w:t>
      </w:r>
      <w:r w:rsidRPr="00B12B8D">
        <w:rPr>
          <w:rFonts w:cstheme="minorHAnsi"/>
        </w:rPr>
        <w:t xml:space="preserve"> así como se debe garantizar un espacio en el que se pueda convivir de buena forma, es deber de cada uno de sus integrantes contribuir con prácticas orientadas al buen trato.</w:t>
      </w:r>
    </w:p>
    <w:p w14:paraId="197BB59A" w14:textId="04C2E70B" w:rsidR="00431542" w:rsidRPr="00B12B8D" w:rsidRDefault="00A735D8" w:rsidP="00431542">
      <w:pPr>
        <w:spacing w:line="360" w:lineRule="auto"/>
        <w:ind w:left="360"/>
        <w:jc w:val="both"/>
        <w:rPr>
          <w:rFonts w:cstheme="minorHAnsi"/>
        </w:rPr>
      </w:pPr>
      <w:r w:rsidRPr="00B12B8D">
        <w:rPr>
          <w:rFonts w:cstheme="minorHAnsi"/>
        </w:rPr>
        <w:t xml:space="preserve">En este contexto, este plan busca sistematizar aquellas prácticas que se </w:t>
      </w:r>
      <w:r w:rsidR="004068B6" w:rsidRPr="00B12B8D">
        <w:rPr>
          <w:rFonts w:cstheme="minorHAnsi"/>
        </w:rPr>
        <w:t>desarrollen en todas las instancias escolares por todos los integrantes de nuestras comunidades educativas (</w:t>
      </w:r>
      <w:r w:rsidR="000E57CF" w:rsidRPr="00B12B8D">
        <w:rPr>
          <w:rFonts w:cstheme="minorHAnsi"/>
        </w:rPr>
        <w:t xml:space="preserve">estudiantes, </w:t>
      </w:r>
      <w:r w:rsidR="004068B6" w:rsidRPr="00B12B8D">
        <w:rPr>
          <w:rFonts w:cstheme="minorHAnsi"/>
        </w:rPr>
        <w:t>padres, madres, apoderados,</w:t>
      </w:r>
      <w:r w:rsidR="000E57CF" w:rsidRPr="00B12B8D">
        <w:rPr>
          <w:rFonts w:cstheme="minorHAnsi"/>
        </w:rPr>
        <w:t xml:space="preserve"> </w:t>
      </w:r>
      <w:r w:rsidR="004068B6" w:rsidRPr="00B12B8D">
        <w:rPr>
          <w:rFonts w:cstheme="minorHAnsi"/>
        </w:rPr>
        <w:t>asistentes de la educación, docentes, directivos y sostenedor)</w:t>
      </w:r>
      <w:r w:rsidRPr="00B12B8D">
        <w:rPr>
          <w:rFonts w:cstheme="minorHAnsi"/>
        </w:rPr>
        <w:t xml:space="preserve"> para construir de forma conjunta una convivencia escolar adecuada, con un enfoque formativo, que permita contribuir con el desarrollo de más y mejores aprendizajes.</w:t>
      </w:r>
    </w:p>
    <w:p w14:paraId="39F29D2D" w14:textId="77777777" w:rsidR="00A735D8" w:rsidRPr="00B12B8D" w:rsidRDefault="00A735D8" w:rsidP="00431542">
      <w:pPr>
        <w:spacing w:line="360" w:lineRule="auto"/>
        <w:ind w:left="360"/>
        <w:jc w:val="both"/>
        <w:rPr>
          <w:rFonts w:cstheme="minorHAnsi"/>
        </w:rPr>
      </w:pPr>
      <w:r w:rsidRPr="00B12B8D">
        <w:rPr>
          <w:rFonts w:cstheme="minorHAnsi"/>
        </w:rPr>
        <w:t>Por lo mismo, es preciso contar con una noción común en torno lo que significa “convivencia escolar”, para ello consideraremos lo que plantea el Mineduc en su Política Nacional de Convivencia Escolar (2019), en donde señala que:</w:t>
      </w:r>
    </w:p>
    <w:p w14:paraId="2B84A516" w14:textId="77777777" w:rsidR="00A735D8" w:rsidRPr="00B12B8D" w:rsidRDefault="00A735D8" w:rsidP="00A735D8">
      <w:pPr>
        <w:spacing w:line="360" w:lineRule="auto"/>
        <w:ind w:left="360"/>
        <w:jc w:val="center"/>
        <w:rPr>
          <w:rFonts w:cstheme="minorHAnsi"/>
          <w:i/>
        </w:rPr>
      </w:pPr>
      <w:r w:rsidRPr="00B12B8D">
        <w:rPr>
          <w:rFonts w:cstheme="minorHAnsi"/>
          <w:i/>
        </w:rPr>
        <w:t>La convivencia escolar es el conjunto de las interacciones y relaciones que se producen entre todos los actores de la comunidad (estudiantes, docentes, asistentes de la educación, directivos, padres, madres y apoderados y sostenedor), abarcando no solo aquellas entre individuos, sino también las que se producen entre los grupos, equipos, cursos y organizaciones internas que forman parte de la institución. Incluye también la relación de la comunidad escolar con las organizaciones del entorno en el que se encuentra inserta (p. 9).</w:t>
      </w:r>
    </w:p>
    <w:p w14:paraId="1ABDF963" w14:textId="77777777" w:rsidR="00A735D8" w:rsidRPr="00B12B8D" w:rsidRDefault="00A735D8" w:rsidP="005E5DCC">
      <w:pPr>
        <w:spacing w:line="360" w:lineRule="auto"/>
        <w:ind w:left="360"/>
        <w:jc w:val="both"/>
        <w:rPr>
          <w:rFonts w:cstheme="minorHAnsi"/>
        </w:rPr>
      </w:pPr>
      <w:r w:rsidRPr="00B12B8D">
        <w:rPr>
          <w:rFonts w:cstheme="minorHAnsi"/>
        </w:rPr>
        <w:t>En relación con lo planteado, se puede comprender que desarrollar una convivencia escolar positiva es una tarea compleja, pues involucra a un grupo humano muy diverso. Sin embargo, si cada uno de las personas que integran la comunidad realiza su aporte, la construcción de la convivencia que queremos se torna mucho más sencilla. Por ello, desde el enfoque formativo de la convivencia escolar, como Escuela Viatoriana tenemos la férrea convicción de que se puede tanto enseñar como aprender a convivir de buena forma-</w:t>
      </w:r>
    </w:p>
    <w:p w14:paraId="05150DE1" w14:textId="77777777" w:rsidR="00A735D8" w:rsidRPr="00B12B8D" w:rsidRDefault="00A735D8" w:rsidP="005E5DCC">
      <w:pPr>
        <w:spacing w:line="360" w:lineRule="auto"/>
        <w:ind w:left="360"/>
        <w:jc w:val="both"/>
        <w:rPr>
          <w:rFonts w:cstheme="minorHAnsi"/>
        </w:rPr>
      </w:pPr>
    </w:p>
    <w:p w14:paraId="13C22C16" w14:textId="77777777" w:rsidR="00D028B1" w:rsidRPr="00B12B8D" w:rsidRDefault="00A735D8" w:rsidP="005E5DCC">
      <w:pPr>
        <w:spacing w:line="360" w:lineRule="auto"/>
        <w:ind w:left="360"/>
        <w:jc w:val="both"/>
        <w:rPr>
          <w:rFonts w:cstheme="minorHAnsi"/>
        </w:rPr>
      </w:pPr>
      <w:r w:rsidRPr="00B12B8D">
        <w:rPr>
          <w:rFonts w:cstheme="minorHAnsi"/>
        </w:rPr>
        <w:lastRenderedPageBreak/>
        <w:t>En este sentido, y en línea con el planteamiento de la Política Nacional de Convivencia Escolar, el tipo de convivencia escolar que buscamos impulsar como establecimiento es:</w:t>
      </w:r>
    </w:p>
    <w:p w14:paraId="1B21F613" w14:textId="77777777" w:rsidR="00D028B1" w:rsidRPr="00B12B8D" w:rsidRDefault="00D028B1" w:rsidP="005E5DCC">
      <w:pPr>
        <w:pStyle w:val="Prrafodelista"/>
        <w:numPr>
          <w:ilvl w:val="0"/>
          <w:numId w:val="4"/>
        </w:numPr>
        <w:spacing w:line="360" w:lineRule="auto"/>
        <w:jc w:val="both"/>
        <w:rPr>
          <w:rFonts w:cstheme="minorHAnsi"/>
        </w:rPr>
      </w:pPr>
      <w:r w:rsidRPr="00B12B8D">
        <w:rPr>
          <w:rFonts w:cstheme="minorHAnsi"/>
        </w:rPr>
        <w:t>Una convivencia Fraterna</w:t>
      </w:r>
    </w:p>
    <w:p w14:paraId="00EA0595" w14:textId="77777777" w:rsidR="00D028B1" w:rsidRPr="00B12B8D" w:rsidRDefault="00D028B1" w:rsidP="005E5DCC">
      <w:pPr>
        <w:pStyle w:val="Prrafodelista"/>
        <w:numPr>
          <w:ilvl w:val="0"/>
          <w:numId w:val="4"/>
        </w:numPr>
        <w:spacing w:line="360" w:lineRule="auto"/>
        <w:jc w:val="both"/>
        <w:rPr>
          <w:rFonts w:cstheme="minorHAnsi"/>
        </w:rPr>
      </w:pPr>
      <w:r w:rsidRPr="00B12B8D">
        <w:rPr>
          <w:rFonts w:cstheme="minorHAnsi"/>
        </w:rPr>
        <w:t>Alianza colegio familia</w:t>
      </w:r>
    </w:p>
    <w:p w14:paraId="2CE4CDF7" w14:textId="77777777" w:rsidR="00D028B1" w:rsidRPr="00B12B8D" w:rsidRDefault="00D028B1" w:rsidP="005E5DCC">
      <w:pPr>
        <w:pStyle w:val="Prrafodelista"/>
        <w:numPr>
          <w:ilvl w:val="0"/>
          <w:numId w:val="4"/>
        </w:numPr>
        <w:spacing w:line="360" w:lineRule="auto"/>
        <w:jc w:val="both"/>
        <w:rPr>
          <w:rFonts w:cstheme="minorHAnsi"/>
        </w:rPr>
      </w:pPr>
      <w:r w:rsidRPr="00B12B8D">
        <w:rPr>
          <w:rFonts w:cstheme="minorHAnsi"/>
        </w:rPr>
        <w:t>Excelencia académica, que desarrolla plenamente las capacidades</w:t>
      </w:r>
    </w:p>
    <w:p w14:paraId="60BE5658" w14:textId="77777777" w:rsidR="00D028B1" w:rsidRPr="00B12B8D" w:rsidRDefault="00D028B1" w:rsidP="005E5DCC">
      <w:pPr>
        <w:pStyle w:val="Prrafodelista"/>
        <w:numPr>
          <w:ilvl w:val="0"/>
          <w:numId w:val="4"/>
        </w:numPr>
        <w:spacing w:line="360" w:lineRule="auto"/>
        <w:jc w:val="both"/>
        <w:rPr>
          <w:rFonts w:cstheme="minorHAnsi"/>
        </w:rPr>
      </w:pPr>
      <w:r w:rsidRPr="00B12B8D">
        <w:rPr>
          <w:rFonts w:cstheme="minorHAnsi"/>
        </w:rPr>
        <w:t>Gestión escolar en clave de evangelio</w:t>
      </w:r>
    </w:p>
    <w:p w14:paraId="01035C9B" w14:textId="77777777" w:rsidR="00D028B1" w:rsidRPr="00B12B8D" w:rsidRDefault="00D028B1" w:rsidP="005E5DCC">
      <w:pPr>
        <w:pStyle w:val="Prrafodelista"/>
        <w:numPr>
          <w:ilvl w:val="0"/>
          <w:numId w:val="4"/>
        </w:numPr>
        <w:spacing w:line="360" w:lineRule="auto"/>
        <w:jc w:val="both"/>
        <w:rPr>
          <w:rFonts w:cstheme="minorHAnsi"/>
        </w:rPr>
      </w:pPr>
      <w:r w:rsidRPr="00B12B8D">
        <w:rPr>
          <w:rFonts w:cstheme="minorHAnsi"/>
        </w:rPr>
        <w:t>Educación católica</w:t>
      </w:r>
    </w:p>
    <w:p w14:paraId="79044E04" w14:textId="77777777" w:rsidR="00D028B1" w:rsidRPr="00B12B8D" w:rsidRDefault="00D028B1" w:rsidP="005E5DCC">
      <w:pPr>
        <w:pStyle w:val="Prrafodelista"/>
        <w:numPr>
          <w:ilvl w:val="0"/>
          <w:numId w:val="4"/>
        </w:numPr>
        <w:spacing w:line="360" w:lineRule="auto"/>
        <w:jc w:val="both"/>
        <w:rPr>
          <w:rFonts w:cstheme="minorHAnsi"/>
        </w:rPr>
      </w:pPr>
      <w:r w:rsidRPr="00B12B8D">
        <w:rPr>
          <w:rFonts w:cstheme="minorHAnsi"/>
        </w:rPr>
        <w:t>La solidaridad</w:t>
      </w:r>
    </w:p>
    <w:p w14:paraId="3531F9FF" w14:textId="77777777" w:rsidR="00D028B1" w:rsidRPr="00B12B8D" w:rsidRDefault="00D028B1" w:rsidP="005E5DCC">
      <w:pPr>
        <w:pStyle w:val="Prrafodelista"/>
        <w:numPr>
          <w:ilvl w:val="0"/>
          <w:numId w:val="4"/>
        </w:numPr>
        <w:spacing w:line="360" w:lineRule="auto"/>
        <w:jc w:val="both"/>
        <w:rPr>
          <w:rFonts w:cstheme="minorHAnsi"/>
        </w:rPr>
      </w:pPr>
      <w:r w:rsidRPr="00B12B8D">
        <w:rPr>
          <w:rFonts w:cstheme="minorHAnsi"/>
        </w:rPr>
        <w:t xml:space="preserve">La vivencia de la fe, manifestada en la celebración litúrgica. </w:t>
      </w:r>
    </w:p>
    <w:p w14:paraId="6052E96B" w14:textId="114866EF" w:rsidR="00381B17" w:rsidRPr="00B12B8D" w:rsidRDefault="00381B17" w:rsidP="005E5DCC">
      <w:pPr>
        <w:spacing w:line="360" w:lineRule="auto"/>
        <w:ind w:left="360"/>
        <w:jc w:val="both"/>
        <w:rPr>
          <w:rFonts w:cstheme="minorHAnsi"/>
        </w:rPr>
      </w:pPr>
      <w:r w:rsidRPr="00B12B8D">
        <w:rPr>
          <w:rFonts w:cstheme="minorHAnsi"/>
        </w:rPr>
        <w:t>Nos preocupamos además del desarrollo socioemocional de nuestros estudiantes generando instancias en que se potencien sus habilidades socioafectivas para que sean capaces de convivir en comunidad.</w:t>
      </w:r>
    </w:p>
    <w:p w14:paraId="59508B78" w14:textId="61CA8DE6" w:rsidR="00A735D8" w:rsidRDefault="00D028B1" w:rsidP="005E5DCC">
      <w:pPr>
        <w:spacing w:line="360" w:lineRule="auto"/>
        <w:ind w:left="360"/>
        <w:jc w:val="both"/>
        <w:rPr>
          <w:rFonts w:cstheme="minorHAnsi"/>
        </w:rPr>
      </w:pPr>
      <w:r w:rsidRPr="00B12B8D">
        <w:rPr>
          <w:rFonts w:cstheme="minorHAnsi"/>
        </w:rPr>
        <w:t>Para lograrlo, este instrumento promoverá los modos de convivir que se espera lograr en los miembros de la comunidad educativa, además, sistematizará las principales acciones preventivas y formativas cuando se produzcan problemas en la convivencia.</w:t>
      </w:r>
    </w:p>
    <w:p w14:paraId="32B28E5E" w14:textId="77777777" w:rsidR="00B656B7" w:rsidRPr="00B12B8D" w:rsidRDefault="00B656B7" w:rsidP="005E5DCC">
      <w:pPr>
        <w:spacing w:line="360" w:lineRule="auto"/>
        <w:ind w:left="360"/>
        <w:jc w:val="both"/>
        <w:rPr>
          <w:rFonts w:cstheme="minorHAnsi"/>
        </w:rPr>
      </w:pPr>
    </w:p>
    <w:p w14:paraId="33312612" w14:textId="031EB362" w:rsidR="001A2F91" w:rsidRPr="00E024AC" w:rsidRDefault="00B656B7" w:rsidP="001A2F91">
      <w:pPr>
        <w:pStyle w:val="Prrafodelista"/>
        <w:numPr>
          <w:ilvl w:val="0"/>
          <w:numId w:val="1"/>
        </w:numPr>
        <w:spacing w:line="360" w:lineRule="auto"/>
        <w:jc w:val="both"/>
        <w:rPr>
          <w:rFonts w:cstheme="minorHAnsi"/>
          <w:b/>
          <w:bCs/>
        </w:rPr>
      </w:pPr>
      <w:r w:rsidRPr="00E024AC">
        <w:rPr>
          <w:rFonts w:cstheme="minorHAnsi"/>
          <w:b/>
          <w:bCs/>
        </w:rPr>
        <w:t>Objetivos plan convivencia escolar</w:t>
      </w:r>
    </w:p>
    <w:p w14:paraId="7F8E3ECD" w14:textId="77777777" w:rsidR="001A2F91" w:rsidRPr="00825AB6" w:rsidRDefault="001A2F91" w:rsidP="001A2F91">
      <w:pPr>
        <w:jc w:val="both"/>
        <w:rPr>
          <w:sz w:val="24"/>
          <w:szCs w:val="24"/>
        </w:rPr>
      </w:pPr>
    </w:p>
    <w:p w14:paraId="0F0C3C81" w14:textId="10EBDC98" w:rsidR="001A2F91" w:rsidRPr="00B656B7" w:rsidRDefault="00B656B7" w:rsidP="00B656B7">
      <w:pPr>
        <w:spacing w:line="360" w:lineRule="auto"/>
        <w:ind w:left="360"/>
        <w:jc w:val="both"/>
        <w:rPr>
          <w:rFonts w:cstheme="minorHAnsi"/>
          <w:b/>
          <w:bCs/>
        </w:rPr>
      </w:pPr>
      <w:r w:rsidRPr="00B656B7">
        <w:rPr>
          <w:rFonts w:cstheme="minorHAnsi"/>
          <w:b/>
          <w:bCs/>
        </w:rPr>
        <w:t>Objetivo general</w:t>
      </w:r>
    </w:p>
    <w:p w14:paraId="6379E86B" w14:textId="77777777" w:rsidR="001A2F91" w:rsidRPr="00E024AC" w:rsidRDefault="001A2F91" w:rsidP="00B656B7">
      <w:pPr>
        <w:spacing w:after="0" w:line="360" w:lineRule="auto"/>
        <w:ind w:left="360"/>
        <w:jc w:val="both"/>
        <w:rPr>
          <w:rFonts w:cstheme="minorHAnsi"/>
        </w:rPr>
      </w:pPr>
      <w:r w:rsidRPr="00E024AC">
        <w:rPr>
          <w:rFonts w:cstheme="minorHAnsi"/>
        </w:rPr>
        <w:t>Desarrollar acciones que permitan potenciar una sana convivencia, desde la promoción, prevención e intervención, enmarcadas en la formación valórica cristiana de los Clérigos de San Viator, donde el respeto, el diálogo y el compromiso de la comunidad educativa permitan la formación de jóvenes integrales respetuosos(as) de sí mismos(as) y de su comunidad, contribuyendo así a un ambiente propicio para el aprendizaje.</w:t>
      </w:r>
    </w:p>
    <w:p w14:paraId="56D63C9E" w14:textId="77777777" w:rsidR="001A2F91" w:rsidRDefault="001A2F91" w:rsidP="001A2F91">
      <w:pPr>
        <w:jc w:val="both"/>
        <w:rPr>
          <w:sz w:val="24"/>
          <w:szCs w:val="24"/>
        </w:rPr>
      </w:pPr>
    </w:p>
    <w:p w14:paraId="5F03C3C8" w14:textId="77777777" w:rsidR="0072691A" w:rsidRDefault="0072691A">
      <w:pPr>
        <w:rPr>
          <w:rFonts w:cstheme="minorHAnsi"/>
          <w:b/>
          <w:bCs/>
        </w:rPr>
      </w:pPr>
      <w:r>
        <w:rPr>
          <w:rFonts w:cstheme="minorHAnsi"/>
          <w:b/>
          <w:bCs/>
        </w:rPr>
        <w:br w:type="page"/>
      </w:r>
    </w:p>
    <w:p w14:paraId="73E05AE1" w14:textId="45F83B32" w:rsidR="001A2F91" w:rsidRPr="00B656B7" w:rsidRDefault="00B656B7" w:rsidP="00B656B7">
      <w:pPr>
        <w:spacing w:line="360" w:lineRule="auto"/>
        <w:ind w:firstLine="360"/>
        <w:jc w:val="both"/>
        <w:rPr>
          <w:rFonts w:cstheme="minorHAnsi"/>
          <w:b/>
          <w:bCs/>
        </w:rPr>
      </w:pPr>
      <w:r w:rsidRPr="00B656B7">
        <w:rPr>
          <w:rFonts w:cstheme="minorHAnsi"/>
          <w:b/>
          <w:bCs/>
        </w:rPr>
        <w:lastRenderedPageBreak/>
        <w:t>Objetivos específicos</w:t>
      </w:r>
    </w:p>
    <w:p w14:paraId="010B4FA5" w14:textId="77777777" w:rsidR="001A2F91" w:rsidRPr="00E024AC" w:rsidRDefault="001A2F91" w:rsidP="001A2F91">
      <w:pPr>
        <w:pStyle w:val="Prrafodelista"/>
        <w:numPr>
          <w:ilvl w:val="0"/>
          <w:numId w:val="9"/>
        </w:numPr>
        <w:spacing w:after="0" w:line="360" w:lineRule="auto"/>
        <w:jc w:val="both"/>
        <w:rPr>
          <w:rFonts w:cstheme="minorHAnsi"/>
        </w:rPr>
      </w:pPr>
      <w:r w:rsidRPr="00E024AC">
        <w:rPr>
          <w:rFonts w:cstheme="minorHAnsi"/>
        </w:rPr>
        <w:t>Promover acciones que favorezcan el Buen trato y la sana convivencia entre todos (as) los miembros de la Comunidad Educativa, así como generar estrategias que den respuesta a las situaciones emergentes.</w:t>
      </w:r>
    </w:p>
    <w:p w14:paraId="2245787A" w14:textId="77777777" w:rsidR="001A2F91" w:rsidRPr="00E024AC" w:rsidRDefault="001A2F91" w:rsidP="001A2F91">
      <w:pPr>
        <w:pStyle w:val="Prrafodelista"/>
        <w:numPr>
          <w:ilvl w:val="0"/>
          <w:numId w:val="9"/>
        </w:numPr>
        <w:spacing w:after="0" w:line="360" w:lineRule="auto"/>
        <w:jc w:val="both"/>
        <w:rPr>
          <w:rFonts w:cstheme="minorHAnsi"/>
        </w:rPr>
      </w:pPr>
      <w:r w:rsidRPr="00E024AC">
        <w:rPr>
          <w:rFonts w:cstheme="minorHAnsi"/>
        </w:rPr>
        <w:t xml:space="preserve">Contribuir a la formación integral de los(as) estudiantes, desarrollando las actitudes y herramientas que le permitan crecer en el plano personal, conocerse, respetarse, cuidarse; establecer relaciones con los demás en un marco de respeto, colaboración y participar de manera activa en su entorno. </w:t>
      </w:r>
    </w:p>
    <w:p w14:paraId="4C17B515" w14:textId="77777777" w:rsidR="001A2F91" w:rsidRPr="00E024AC" w:rsidRDefault="001A2F91" w:rsidP="001A2F91">
      <w:pPr>
        <w:pStyle w:val="Prrafodelista"/>
        <w:numPr>
          <w:ilvl w:val="0"/>
          <w:numId w:val="9"/>
        </w:numPr>
        <w:spacing w:after="0" w:line="360" w:lineRule="auto"/>
        <w:jc w:val="both"/>
        <w:rPr>
          <w:rFonts w:cstheme="minorHAnsi"/>
        </w:rPr>
      </w:pPr>
      <w:r w:rsidRPr="00E024AC">
        <w:rPr>
          <w:rFonts w:cstheme="minorHAnsi"/>
        </w:rPr>
        <w:t>Atender a las necesidades que presenten los(as) estudiantes desde el área socioemocional, convivencia escolar, académico, familiar entre otros, contribuyendo así a su desarrollo integral.</w:t>
      </w:r>
    </w:p>
    <w:p w14:paraId="1B0661C2" w14:textId="77777777" w:rsidR="001A2F91" w:rsidRPr="00E024AC" w:rsidRDefault="001A2F91" w:rsidP="001A2F91">
      <w:pPr>
        <w:pStyle w:val="Prrafodelista"/>
        <w:numPr>
          <w:ilvl w:val="0"/>
          <w:numId w:val="9"/>
        </w:numPr>
        <w:spacing w:after="0" w:line="360" w:lineRule="auto"/>
        <w:jc w:val="both"/>
        <w:rPr>
          <w:rFonts w:cstheme="minorHAnsi"/>
        </w:rPr>
      </w:pPr>
      <w:r w:rsidRPr="00E024AC">
        <w:rPr>
          <w:rFonts w:cstheme="minorHAnsi"/>
        </w:rPr>
        <w:t>Generar espacios que permitan formar de manera integral a los (as) estudiantes, con un claro carácter valórico, fundamentado en el Proyecto Evangelizador Viatoriano.</w:t>
      </w:r>
    </w:p>
    <w:p w14:paraId="7BB09FFD" w14:textId="77777777" w:rsidR="001A2F91" w:rsidRPr="00E024AC" w:rsidRDefault="001A2F91" w:rsidP="001A2F91">
      <w:pPr>
        <w:pStyle w:val="Prrafodelista"/>
        <w:numPr>
          <w:ilvl w:val="0"/>
          <w:numId w:val="9"/>
        </w:numPr>
        <w:spacing w:after="0" w:line="360" w:lineRule="auto"/>
        <w:jc w:val="both"/>
        <w:rPr>
          <w:rFonts w:cstheme="minorHAnsi"/>
        </w:rPr>
      </w:pPr>
      <w:r w:rsidRPr="00E024AC">
        <w:rPr>
          <w:rFonts w:cstheme="minorHAnsi"/>
        </w:rPr>
        <w:t>Entregar herramientas a las familias que contribuyan el desarrollo socio emocional de niños, niñas y adolescentes, favoreciendo el intercambio de experiencia entre los participantes, con la finalidad de generar una reflexión compartida de su rol parental.</w:t>
      </w:r>
    </w:p>
    <w:p w14:paraId="2C4586C6" w14:textId="77777777" w:rsidR="001A2F91" w:rsidRPr="00E024AC" w:rsidRDefault="001A2F91" w:rsidP="001A2F91">
      <w:pPr>
        <w:pStyle w:val="Prrafodelista"/>
        <w:numPr>
          <w:ilvl w:val="0"/>
          <w:numId w:val="9"/>
        </w:numPr>
        <w:spacing w:after="0" w:line="360" w:lineRule="auto"/>
        <w:jc w:val="both"/>
        <w:rPr>
          <w:rFonts w:cstheme="minorHAnsi"/>
        </w:rPr>
      </w:pPr>
      <w:r w:rsidRPr="00E024AC">
        <w:rPr>
          <w:rFonts w:cstheme="minorHAnsi"/>
        </w:rPr>
        <w:t>Promover en los funcionarios docentes y asistentes de la educación, acciones que contribuyan a la Promoción del Buen trato, sana convivencia, resolución adecuada de conflictos, comunicación asertiva, entre otros.</w:t>
      </w:r>
    </w:p>
    <w:p w14:paraId="020360A6" w14:textId="77777777" w:rsidR="00D028B1" w:rsidRPr="00B12B8D" w:rsidRDefault="00D028B1" w:rsidP="00A735D8">
      <w:pPr>
        <w:spacing w:line="360" w:lineRule="auto"/>
        <w:ind w:left="360"/>
        <w:rPr>
          <w:rFonts w:cstheme="minorHAnsi"/>
          <w:sz w:val="24"/>
          <w:szCs w:val="24"/>
          <w:lang w:val="es-MX"/>
        </w:rPr>
      </w:pPr>
    </w:p>
    <w:p w14:paraId="569F82EA" w14:textId="5F02681D" w:rsidR="00D028B1" w:rsidRPr="00B12B8D" w:rsidRDefault="007A70CF" w:rsidP="007A70CF">
      <w:pPr>
        <w:spacing w:line="360" w:lineRule="auto"/>
        <w:ind w:left="360"/>
        <w:jc w:val="center"/>
        <w:rPr>
          <w:rFonts w:cstheme="minorHAnsi"/>
          <w:sz w:val="24"/>
          <w:szCs w:val="24"/>
          <w:u w:val="single"/>
          <w:lang w:val="es-MX"/>
        </w:rPr>
      </w:pPr>
      <w:r w:rsidRPr="00B12B8D">
        <w:rPr>
          <w:rFonts w:cstheme="minorHAnsi"/>
          <w:sz w:val="24"/>
          <w:szCs w:val="24"/>
          <w:u w:val="single"/>
          <w:lang w:val="es-MX"/>
        </w:rPr>
        <w:t>INTEGRANTES EQUIPO DE FORMACIÓN</w:t>
      </w:r>
    </w:p>
    <w:p w14:paraId="406E3735" w14:textId="77777777" w:rsidR="00D028B1" w:rsidRPr="00B12B8D" w:rsidRDefault="00D028B1" w:rsidP="00A735D8">
      <w:pPr>
        <w:spacing w:line="360" w:lineRule="auto"/>
        <w:ind w:left="360"/>
        <w:rPr>
          <w:rFonts w:cstheme="minorHAnsi"/>
          <w:sz w:val="24"/>
          <w:szCs w:val="24"/>
          <w:lang w:val="es-MX"/>
        </w:rPr>
      </w:pPr>
    </w:p>
    <w:p w14:paraId="5F48C1D2" w14:textId="77777777" w:rsidR="00D028B1" w:rsidRPr="00B12B8D" w:rsidRDefault="00D028B1" w:rsidP="00A735D8">
      <w:pPr>
        <w:spacing w:line="360" w:lineRule="auto"/>
        <w:ind w:left="360"/>
        <w:rPr>
          <w:rFonts w:cstheme="minorHAnsi"/>
          <w:sz w:val="24"/>
          <w:szCs w:val="24"/>
          <w:lang w:val="es-MX"/>
        </w:rPr>
      </w:pPr>
    </w:p>
    <w:p w14:paraId="05407FC4" w14:textId="77777777" w:rsidR="00D028B1" w:rsidRPr="00B12B8D" w:rsidRDefault="00D028B1" w:rsidP="00A735D8">
      <w:pPr>
        <w:spacing w:line="360" w:lineRule="auto"/>
        <w:ind w:left="360"/>
        <w:rPr>
          <w:rFonts w:cstheme="minorHAnsi"/>
          <w:sz w:val="24"/>
          <w:szCs w:val="24"/>
          <w:lang w:val="es-MX"/>
        </w:rPr>
      </w:pPr>
    </w:p>
    <w:p w14:paraId="167239F4" w14:textId="77777777" w:rsidR="00D028B1" w:rsidRPr="00B12B8D" w:rsidRDefault="00D028B1" w:rsidP="00A735D8">
      <w:pPr>
        <w:spacing w:line="360" w:lineRule="auto"/>
        <w:ind w:left="360"/>
        <w:rPr>
          <w:rFonts w:cstheme="minorHAnsi"/>
          <w:sz w:val="24"/>
          <w:szCs w:val="24"/>
          <w:lang w:val="es-MX"/>
        </w:rPr>
      </w:pPr>
    </w:p>
    <w:p w14:paraId="3725FE83" w14:textId="77777777" w:rsidR="00D028B1" w:rsidRPr="00B12B8D" w:rsidRDefault="00D028B1" w:rsidP="00A735D8">
      <w:pPr>
        <w:spacing w:line="360" w:lineRule="auto"/>
        <w:ind w:left="360"/>
        <w:rPr>
          <w:rFonts w:cstheme="minorHAnsi"/>
          <w:sz w:val="24"/>
          <w:szCs w:val="24"/>
          <w:lang w:val="es-MX"/>
        </w:rPr>
      </w:pPr>
    </w:p>
    <w:p w14:paraId="47A1BC42" w14:textId="77777777" w:rsidR="00D028B1" w:rsidRPr="00B12B8D" w:rsidRDefault="00D028B1" w:rsidP="00A735D8">
      <w:pPr>
        <w:spacing w:line="360" w:lineRule="auto"/>
        <w:ind w:left="360"/>
        <w:rPr>
          <w:rFonts w:cstheme="minorHAnsi"/>
          <w:sz w:val="24"/>
          <w:szCs w:val="24"/>
          <w:lang w:val="es-MX"/>
        </w:rPr>
      </w:pPr>
    </w:p>
    <w:p w14:paraId="11568155" w14:textId="77777777" w:rsidR="005E5DCC" w:rsidRPr="00B12B8D" w:rsidRDefault="005E5DCC" w:rsidP="00A735D8">
      <w:pPr>
        <w:spacing w:line="360" w:lineRule="auto"/>
        <w:ind w:left="360"/>
        <w:rPr>
          <w:rFonts w:cstheme="minorHAnsi"/>
          <w:sz w:val="24"/>
          <w:szCs w:val="24"/>
          <w:lang w:val="es-MX"/>
        </w:rPr>
        <w:sectPr w:rsidR="005E5DCC" w:rsidRPr="00B12B8D">
          <w:pgSz w:w="12240" w:h="15840"/>
          <w:pgMar w:top="1417" w:right="1701" w:bottom="1417" w:left="1701" w:header="708" w:footer="708" w:gutter="0"/>
          <w:cols w:space="708"/>
          <w:docGrid w:linePitch="360"/>
        </w:sectPr>
      </w:pPr>
    </w:p>
    <w:p w14:paraId="3EAC61BC" w14:textId="77777777" w:rsidR="00D028B1" w:rsidRPr="00B12B8D" w:rsidRDefault="005E5DCC" w:rsidP="005E5DCC">
      <w:pPr>
        <w:pStyle w:val="Prrafodelista"/>
        <w:numPr>
          <w:ilvl w:val="0"/>
          <w:numId w:val="1"/>
        </w:numPr>
        <w:spacing w:line="360" w:lineRule="auto"/>
        <w:jc w:val="both"/>
        <w:rPr>
          <w:rFonts w:cstheme="minorHAnsi"/>
          <w:b/>
          <w:bCs/>
        </w:rPr>
      </w:pPr>
      <w:r w:rsidRPr="00B12B8D">
        <w:rPr>
          <w:rFonts w:cstheme="minorHAnsi"/>
          <w:b/>
          <w:bCs/>
        </w:rPr>
        <w:lastRenderedPageBreak/>
        <w:t>Orientado a la prevención</w:t>
      </w:r>
    </w:p>
    <w:p w14:paraId="762E4A8D" w14:textId="77777777" w:rsidR="005E5DCC" w:rsidRPr="00B12B8D" w:rsidRDefault="005E5DCC" w:rsidP="00D963E9">
      <w:pPr>
        <w:spacing w:line="360" w:lineRule="auto"/>
        <w:ind w:left="360" w:firstLine="348"/>
        <w:jc w:val="both"/>
        <w:rPr>
          <w:rFonts w:cstheme="minorHAnsi"/>
        </w:rPr>
      </w:pPr>
      <w:r w:rsidRPr="00B12B8D">
        <w:rPr>
          <w:rFonts w:cstheme="minorHAnsi"/>
        </w:rPr>
        <w:t>La presente propuesta tiene como objetivo, definir las acciones orientadas a trabajar la prevención y promoción de una sana convivencia escolar, destacando la importancia de generar instancias formativas que desarrollen habilidades socioafectivas en nuestra comunidad educativa, que les permitan gestionar una sana convivencia y abordar en forma satisfactoria los desafíos emergentes, incentivando el respeto y preocupación por el entorno.</w:t>
      </w:r>
    </w:p>
    <w:p w14:paraId="68EEFA95" w14:textId="77777777" w:rsidR="0039240E" w:rsidRPr="00B12B8D" w:rsidRDefault="0039240E" w:rsidP="00D963E9">
      <w:pPr>
        <w:spacing w:line="360" w:lineRule="auto"/>
        <w:ind w:left="360" w:firstLine="348"/>
        <w:jc w:val="both"/>
        <w:rPr>
          <w:rFonts w:cstheme="minorHAnsi"/>
        </w:rPr>
      </w:pPr>
    </w:p>
    <w:tbl>
      <w:tblPr>
        <w:tblStyle w:val="Tabladecuadrcula1clara-nfasis6"/>
        <w:tblW w:w="54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6"/>
        <w:gridCol w:w="2843"/>
        <w:gridCol w:w="1672"/>
        <w:gridCol w:w="3191"/>
        <w:gridCol w:w="3208"/>
      </w:tblGrid>
      <w:tr w:rsidR="00D963E9" w:rsidRPr="00B12B8D" w14:paraId="7575E6B1" w14:textId="77777777" w:rsidTr="0039240E">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auto"/>
            </w:tcBorders>
            <w:vAlign w:val="center"/>
          </w:tcPr>
          <w:p w14:paraId="33100D9B" w14:textId="77777777" w:rsidR="005E5DCC" w:rsidRPr="00B12B8D" w:rsidRDefault="005E5DCC" w:rsidP="0039240E">
            <w:pPr>
              <w:jc w:val="center"/>
              <w:rPr>
                <w:rFonts w:cstheme="minorHAnsi"/>
                <w:bCs w:val="0"/>
                <w:sz w:val="18"/>
                <w:szCs w:val="18"/>
              </w:rPr>
            </w:pPr>
            <w:r w:rsidRPr="00B12B8D">
              <w:rPr>
                <w:rFonts w:cstheme="minorHAnsi"/>
                <w:bCs w:val="0"/>
                <w:sz w:val="18"/>
                <w:szCs w:val="18"/>
              </w:rPr>
              <w:t>Plan de trabajo del equipo de formación y convivencia escolar con foco en los y las estudiantes</w:t>
            </w:r>
          </w:p>
          <w:p w14:paraId="09E6C73B" w14:textId="77777777" w:rsidR="005E5DCC" w:rsidRPr="00B12B8D" w:rsidRDefault="005E5DCC" w:rsidP="0039240E">
            <w:pPr>
              <w:jc w:val="center"/>
              <w:rPr>
                <w:rFonts w:cstheme="minorHAnsi"/>
                <w:bCs w:val="0"/>
                <w:sz w:val="18"/>
                <w:szCs w:val="18"/>
              </w:rPr>
            </w:pPr>
            <w:r w:rsidRPr="00B12B8D">
              <w:rPr>
                <w:rFonts w:cstheme="minorHAnsi"/>
                <w:bCs w:val="0"/>
                <w:sz w:val="18"/>
                <w:szCs w:val="18"/>
              </w:rPr>
              <w:t>Periodo de orientación</w:t>
            </w:r>
          </w:p>
        </w:tc>
      </w:tr>
      <w:tr w:rsidR="00D963E9" w:rsidRPr="00B12B8D" w14:paraId="5DA1751B" w14:textId="77777777" w:rsidTr="00D963E9">
        <w:trPr>
          <w:trHeight w:val="340"/>
          <w:jc w:val="center"/>
        </w:trPr>
        <w:tc>
          <w:tcPr>
            <w:cnfStyle w:val="001000000000" w:firstRow="0" w:lastRow="0" w:firstColumn="1" w:lastColumn="0" w:oddVBand="0" w:evenVBand="0" w:oddHBand="0" w:evenHBand="0" w:firstRowFirstColumn="0" w:firstRowLastColumn="0" w:lastRowFirstColumn="0" w:lastRowLastColumn="0"/>
            <w:tcW w:w="600" w:type="pct"/>
            <w:tcBorders>
              <w:top w:val="single" w:sz="4" w:space="0" w:color="auto"/>
            </w:tcBorders>
            <w:vAlign w:val="center"/>
          </w:tcPr>
          <w:p w14:paraId="47200059" w14:textId="77777777" w:rsidR="005E5DCC" w:rsidRPr="00B12B8D" w:rsidRDefault="005E5DCC" w:rsidP="00D963E9">
            <w:pPr>
              <w:jc w:val="center"/>
              <w:rPr>
                <w:rFonts w:cstheme="minorHAnsi"/>
                <w:b w:val="0"/>
                <w:sz w:val="18"/>
                <w:szCs w:val="18"/>
                <w:lang w:val="es-ES"/>
              </w:rPr>
            </w:pPr>
            <w:r w:rsidRPr="00B12B8D">
              <w:rPr>
                <w:rFonts w:cstheme="minorHAnsi"/>
                <w:sz w:val="18"/>
                <w:szCs w:val="18"/>
                <w:lang w:val="es-ES"/>
              </w:rPr>
              <w:t>Objetivos</w:t>
            </w:r>
          </w:p>
        </w:tc>
        <w:tc>
          <w:tcPr>
            <w:tcW w:w="549" w:type="pct"/>
            <w:tcBorders>
              <w:top w:val="single" w:sz="4" w:space="0" w:color="auto"/>
            </w:tcBorders>
            <w:vAlign w:val="center"/>
          </w:tcPr>
          <w:p w14:paraId="31BA2D7A" w14:textId="77777777" w:rsidR="005E5DCC" w:rsidRPr="00B12B8D" w:rsidRDefault="005E5DCC" w:rsidP="00D963E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Indicador</w:t>
            </w:r>
          </w:p>
        </w:tc>
        <w:tc>
          <w:tcPr>
            <w:tcW w:w="1003" w:type="pct"/>
            <w:tcBorders>
              <w:top w:val="single" w:sz="4" w:space="0" w:color="auto"/>
            </w:tcBorders>
            <w:vAlign w:val="center"/>
          </w:tcPr>
          <w:p w14:paraId="4E6F5E50" w14:textId="77777777" w:rsidR="005E5DCC" w:rsidRPr="00B12B8D" w:rsidRDefault="005E5DCC" w:rsidP="00D963E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Acciones</w:t>
            </w:r>
          </w:p>
        </w:tc>
        <w:tc>
          <w:tcPr>
            <w:tcW w:w="590" w:type="pct"/>
            <w:tcBorders>
              <w:top w:val="single" w:sz="4" w:space="0" w:color="auto"/>
            </w:tcBorders>
            <w:vAlign w:val="center"/>
          </w:tcPr>
          <w:p w14:paraId="2181F75C" w14:textId="77777777" w:rsidR="005E5DCC" w:rsidRPr="00B12B8D" w:rsidRDefault="005E5DCC" w:rsidP="00D963E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Responsable</w:t>
            </w:r>
          </w:p>
        </w:tc>
        <w:tc>
          <w:tcPr>
            <w:tcW w:w="1126" w:type="pct"/>
            <w:tcBorders>
              <w:top w:val="single" w:sz="4" w:space="0" w:color="auto"/>
            </w:tcBorders>
            <w:vAlign w:val="center"/>
          </w:tcPr>
          <w:p w14:paraId="11FB452A" w14:textId="77777777" w:rsidR="005E5DCC" w:rsidRPr="00B12B8D" w:rsidRDefault="005E5DCC" w:rsidP="00D963E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Medio de Verificación</w:t>
            </w:r>
          </w:p>
        </w:tc>
        <w:tc>
          <w:tcPr>
            <w:tcW w:w="1131" w:type="pct"/>
            <w:tcBorders>
              <w:top w:val="single" w:sz="4" w:space="0" w:color="auto"/>
            </w:tcBorders>
            <w:vAlign w:val="center"/>
          </w:tcPr>
          <w:p w14:paraId="6F990D55" w14:textId="77777777" w:rsidR="005E5DCC" w:rsidRPr="00B12B8D" w:rsidRDefault="005E5DCC" w:rsidP="00D963E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Evaluación</w:t>
            </w:r>
          </w:p>
        </w:tc>
      </w:tr>
      <w:tr w:rsidR="00D963E9" w:rsidRPr="00B12B8D" w14:paraId="35498B17" w14:textId="77777777" w:rsidTr="00D963E9">
        <w:trPr>
          <w:trHeight w:val="386"/>
          <w:jc w:val="center"/>
        </w:trPr>
        <w:tc>
          <w:tcPr>
            <w:cnfStyle w:val="001000000000" w:firstRow="0" w:lastRow="0" w:firstColumn="1" w:lastColumn="0" w:oddVBand="0" w:evenVBand="0" w:oddHBand="0" w:evenHBand="0" w:firstRowFirstColumn="0" w:firstRowLastColumn="0" w:lastRowFirstColumn="0" w:lastRowLastColumn="0"/>
            <w:tcW w:w="600" w:type="pct"/>
            <w:vMerge w:val="restart"/>
          </w:tcPr>
          <w:p w14:paraId="16167722" w14:textId="77777777" w:rsidR="005E5DCC" w:rsidRPr="00B12B8D" w:rsidRDefault="005E5DCC" w:rsidP="00D472AF">
            <w:pPr>
              <w:jc w:val="both"/>
              <w:rPr>
                <w:rFonts w:cstheme="minorHAnsi"/>
                <w:sz w:val="18"/>
                <w:szCs w:val="18"/>
              </w:rPr>
            </w:pPr>
            <w:r w:rsidRPr="00B12B8D">
              <w:rPr>
                <w:rFonts w:cstheme="minorHAnsi"/>
                <w:sz w:val="18"/>
                <w:szCs w:val="18"/>
              </w:rPr>
              <w:t xml:space="preserve">Evaluar el estado   socioemocional de los estudiantes del establecimiento de PK a 4 Medio a través de la aplicación de un cuestionario, dos veces al año, con el propósito de implementar acciones de intervención según corresponda a las situaciones identificadas.  </w:t>
            </w:r>
          </w:p>
        </w:tc>
        <w:tc>
          <w:tcPr>
            <w:tcW w:w="549" w:type="pct"/>
            <w:vMerge w:val="restart"/>
          </w:tcPr>
          <w:p w14:paraId="76E52386"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El 95% de los/as estudiantes de PK a 4° medio participan en proceso de aplicación de cuestionario que evalúa estado socioemocional, dos veces al año, para detectar oportunamente situaciones que requieran intervención de profesionales idóneos.</w:t>
            </w:r>
          </w:p>
        </w:tc>
        <w:tc>
          <w:tcPr>
            <w:tcW w:w="1003" w:type="pct"/>
          </w:tcPr>
          <w:p w14:paraId="4F90B328"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Socializar el instrumento a los docentes, en consejo de profesores, durante el primer período escolar.</w:t>
            </w:r>
          </w:p>
        </w:tc>
        <w:tc>
          <w:tcPr>
            <w:tcW w:w="590" w:type="pct"/>
          </w:tcPr>
          <w:p w14:paraId="7D35D986" w14:textId="4C7F2967" w:rsidR="005E5DCC" w:rsidRPr="00B12B8D" w:rsidRDefault="007A70CF"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Equipo de Formación</w:t>
            </w:r>
            <w:r w:rsidR="005E5DCC" w:rsidRPr="00B12B8D">
              <w:rPr>
                <w:rFonts w:cstheme="minorHAnsi"/>
                <w:sz w:val="18"/>
                <w:szCs w:val="18"/>
              </w:rPr>
              <w:t xml:space="preserve"> </w:t>
            </w:r>
          </w:p>
        </w:tc>
        <w:tc>
          <w:tcPr>
            <w:tcW w:w="1126" w:type="pct"/>
          </w:tcPr>
          <w:p w14:paraId="15E6DB46"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PPT con objetivos, forma de aplicación, acta y registro asistencia de consejo de profesores</w:t>
            </w:r>
          </w:p>
        </w:tc>
        <w:tc>
          <w:tcPr>
            <w:tcW w:w="1131" w:type="pct"/>
            <w:vMerge w:val="restart"/>
          </w:tcPr>
          <w:p w14:paraId="5476CDFE" w14:textId="77777777" w:rsidR="005E5DCC" w:rsidRPr="00B12B8D" w:rsidRDefault="00D963E9"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 </w:t>
            </w:r>
            <w:r w:rsidR="005E5DCC" w:rsidRPr="00B12B8D">
              <w:rPr>
                <w:rFonts w:cstheme="minorHAnsi"/>
                <w:sz w:val="18"/>
                <w:szCs w:val="18"/>
              </w:rPr>
              <w:t xml:space="preserve">Reunión Equipo de trabajo para revisión de indicadores: </w:t>
            </w:r>
          </w:p>
          <w:p w14:paraId="6CC960A3"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w:t>
            </w:r>
            <w:r w:rsidR="00D963E9" w:rsidRPr="00B12B8D">
              <w:rPr>
                <w:rFonts w:cstheme="minorHAnsi"/>
                <w:sz w:val="18"/>
                <w:szCs w:val="18"/>
              </w:rPr>
              <w:t xml:space="preserve"> </w:t>
            </w:r>
            <w:r w:rsidRPr="00B12B8D">
              <w:rPr>
                <w:rFonts w:cstheme="minorHAnsi"/>
                <w:sz w:val="18"/>
                <w:szCs w:val="18"/>
              </w:rPr>
              <w:t>Socializar el instrumento con el 100% de los (as) Profesores(as) jefes.</w:t>
            </w:r>
          </w:p>
          <w:p w14:paraId="048D457B"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w:t>
            </w:r>
            <w:r w:rsidR="00D963E9" w:rsidRPr="00B12B8D">
              <w:rPr>
                <w:rFonts w:cstheme="minorHAnsi"/>
                <w:sz w:val="18"/>
                <w:szCs w:val="18"/>
              </w:rPr>
              <w:t xml:space="preserve"> </w:t>
            </w:r>
            <w:r w:rsidRPr="00B12B8D">
              <w:rPr>
                <w:rFonts w:cstheme="minorHAnsi"/>
                <w:sz w:val="18"/>
                <w:szCs w:val="18"/>
              </w:rPr>
              <w:t xml:space="preserve">Capacitar el 100% de los docentes en la utilización de la plataforma. </w:t>
            </w:r>
          </w:p>
          <w:p w14:paraId="3AAF2154"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w:t>
            </w:r>
            <w:r w:rsidR="00D963E9" w:rsidRPr="00B12B8D">
              <w:rPr>
                <w:rFonts w:cstheme="minorHAnsi"/>
                <w:sz w:val="18"/>
                <w:szCs w:val="18"/>
              </w:rPr>
              <w:t xml:space="preserve"> </w:t>
            </w:r>
            <w:r w:rsidRPr="00B12B8D">
              <w:rPr>
                <w:rFonts w:cstheme="minorHAnsi"/>
                <w:sz w:val="18"/>
                <w:szCs w:val="18"/>
              </w:rPr>
              <w:t>Aplicación Encuesta Diagnostico de estado socioemocional</w:t>
            </w:r>
            <w:r w:rsidR="00D963E9" w:rsidRPr="00B12B8D">
              <w:rPr>
                <w:rFonts w:cstheme="minorHAnsi"/>
                <w:sz w:val="18"/>
                <w:szCs w:val="18"/>
              </w:rPr>
              <w:t xml:space="preserve"> </w:t>
            </w:r>
            <w:r w:rsidRPr="00B12B8D">
              <w:rPr>
                <w:rFonts w:cstheme="minorHAnsi"/>
                <w:sz w:val="18"/>
                <w:szCs w:val="18"/>
              </w:rPr>
              <w:t xml:space="preserve">desde </w:t>
            </w:r>
            <w:proofErr w:type="spellStart"/>
            <w:r w:rsidRPr="00B12B8D">
              <w:rPr>
                <w:rFonts w:cstheme="minorHAnsi"/>
                <w:sz w:val="18"/>
                <w:szCs w:val="18"/>
              </w:rPr>
              <w:t>Pk</w:t>
            </w:r>
            <w:proofErr w:type="spellEnd"/>
            <w:r w:rsidRPr="00B12B8D">
              <w:rPr>
                <w:rFonts w:cstheme="minorHAnsi"/>
                <w:sz w:val="18"/>
                <w:szCs w:val="18"/>
              </w:rPr>
              <w:t xml:space="preserve"> – 4° medio </w:t>
            </w:r>
          </w:p>
          <w:p w14:paraId="6B9E5C58"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Reunión de consejo de profesores en que se evalúa la gestión realizada Encuesta Diagnostico de estado socioemocional.</w:t>
            </w:r>
          </w:p>
        </w:tc>
      </w:tr>
      <w:tr w:rsidR="00D963E9" w:rsidRPr="00B12B8D" w14:paraId="334A4EB4" w14:textId="77777777" w:rsidTr="00D963E9">
        <w:trPr>
          <w:trHeight w:val="384"/>
          <w:jc w:val="center"/>
        </w:trPr>
        <w:tc>
          <w:tcPr>
            <w:cnfStyle w:val="001000000000" w:firstRow="0" w:lastRow="0" w:firstColumn="1" w:lastColumn="0" w:oddVBand="0" w:evenVBand="0" w:oddHBand="0" w:evenHBand="0" w:firstRowFirstColumn="0" w:firstRowLastColumn="0" w:lastRowFirstColumn="0" w:lastRowLastColumn="0"/>
            <w:tcW w:w="600" w:type="pct"/>
            <w:vMerge/>
          </w:tcPr>
          <w:p w14:paraId="6169B337" w14:textId="77777777" w:rsidR="005E5DCC" w:rsidRPr="00B12B8D" w:rsidRDefault="005E5DCC" w:rsidP="00D472AF">
            <w:pPr>
              <w:jc w:val="both"/>
              <w:rPr>
                <w:rFonts w:cstheme="minorHAnsi"/>
                <w:sz w:val="18"/>
                <w:szCs w:val="18"/>
              </w:rPr>
            </w:pPr>
          </w:p>
        </w:tc>
        <w:tc>
          <w:tcPr>
            <w:tcW w:w="549" w:type="pct"/>
            <w:vMerge/>
          </w:tcPr>
          <w:p w14:paraId="2F0D3839"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03" w:type="pct"/>
          </w:tcPr>
          <w:p w14:paraId="2932A41F"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Capacitar a los docentes en la utilización de plataforma, en consejo de profesores.</w:t>
            </w:r>
          </w:p>
        </w:tc>
        <w:tc>
          <w:tcPr>
            <w:tcW w:w="590" w:type="pct"/>
          </w:tcPr>
          <w:p w14:paraId="16CF02B2" w14:textId="31ADF05D" w:rsidR="005E5DCC" w:rsidRPr="00B12B8D" w:rsidRDefault="007A70CF"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Equipo de Formación</w:t>
            </w:r>
          </w:p>
        </w:tc>
        <w:tc>
          <w:tcPr>
            <w:tcW w:w="1126" w:type="pct"/>
          </w:tcPr>
          <w:p w14:paraId="1EA71A71"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Lista asistencia de los docentes en consejo de profesores donde se realiza la capacitación </w:t>
            </w:r>
          </w:p>
        </w:tc>
        <w:tc>
          <w:tcPr>
            <w:tcW w:w="1131" w:type="pct"/>
            <w:vMerge/>
          </w:tcPr>
          <w:p w14:paraId="0BAE283C"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D963E9" w:rsidRPr="00B12B8D" w14:paraId="6E76E3D4" w14:textId="77777777" w:rsidTr="00D963E9">
        <w:trPr>
          <w:trHeight w:val="384"/>
          <w:jc w:val="center"/>
        </w:trPr>
        <w:tc>
          <w:tcPr>
            <w:cnfStyle w:val="001000000000" w:firstRow="0" w:lastRow="0" w:firstColumn="1" w:lastColumn="0" w:oddVBand="0" w:evenVBand="0" w:oddHBand="0" w:evenHBand="0" w:firstRowFirstColumn="0" w:firstRowLastColumn="0" w:lastRowFirstColumn="0" w:lastRowLastColumn="0"/>
            <w:tcW w:w="600" w:type="pct"/>
            <w:vMerge/>
          </w:tcPr>
          <w:p w14:paraId="44BA1F1D" w14:textId="77777777" w:rsidR="005E5DCC" w:rsidRPr="00B12B8D" w:rsidRDefault="005E5DCC" w:rsidP="00D472AF">
            <w:pPr>
              <w:jc w:val="both"/>
              <w:rPr>
                <w:rFonts w:cstheme="minorHAnsi"/>
                <w:sz w:val="18"/>
                <w:szCs w:val="18"/>
              </w:rPr>
            </w:pPr>
          </w:p>
        </w:tc>
        <w:tc>
          <w:tcPr>
            <w:tcW w:w="549" w:type="pct"/>
            <w:vMerge/>
          </w:tcPr>
          <w:p w14:paraId="33487F91"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03" w:type="pct"/>
          </w:tcPr>
          <w:p w14:paraId="7F52A3F4"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Aplicación del instrumento durante el primer período escolar.</w:t>
            </w:r>
          </w:p>
        </w:tc>
        <w:tc>
          <w:tcPr>
            <w:tcW w:w="590" w:type="pct"/>
          </w:tcPr>
          <w:p w14:paraId="2068D662"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Profesor(a) jefe</w:t>
            </w:r>
          </w:p>
          <w:p w14:paraId="70F52220" w14:textId="6591CDAC" w:rsidR="005E5DCC" w:rsidRPr="00B12B8D" w:rsidRDefault="007A70CF"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Equipo de Formación</w:t>
            </w:r>
          </w:p>
        </w:tc>
        <w:tc>
          <w:tcPr>
            <w:tcW w:w="1126" w:type="pct"/>
          </w:tcPr>
          <w:p w14:paraId="072B0C21"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B12B8D">
              <w:rPr>
                <w:rFonts w:cstheme="minorHAnsi"/>
                <w:sz w:val="18"/>
                <w:szCs w:val="18"/>
              </w:rPr>
              <w:t>Pk</w:t>
            </w:r>
            <w:proofErr w:type="spellEnd"/>
            <w:r w:rsidRPr="00B12B8D">
              <w:rPr>
                <w:rFonts w:cstheme="minorHAnsi"/>
                <w:sz w:val="18"/>
                <w:szCs w:val="18"/>
              </w:rPr>
              <w:t>- a 3° básico Lista asistencia de la clase en la cual se aplica Encuesta Diagnostico de estado socioemocional.4° básico – 4° medio Información Plataforma</w:t>
            </w:r>
          </w:p>
        </w:tc>
        <w:tc>
          <w:tcPr>
            <w:tcW w:w="1131" w:type="pct"/>
            <w:vMerge/>
          </w:tcPr>
          <w:p w14:paraId="197D140D"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D963E9" w:rsidRPr="00B12B8D" w14:paraId="0672F07D" w14:textId="77777777" w:rsidTr="00D963E9">
        <w:trPr>
          <w:trHeight w:val="384"/>
          <w:jc w:val="center"/>
        </w:trPr>
        <w:tc>
          <w:tcPr>
            <w:cnfStyle w:val="001000000000" w:firstRow="0" w:lastRow="0" w:firstColumn="1" w:lastColumn="0" w:oddVBand="0" w:evenVBand="0" w:oddHBand="0" w:evenHBand="0" w:firstRowFirstColumn="0" w:firstRowLastColumn="0" w:lastRowFirstColumn="0" w:lastRowLastColumn="0"/>
            <w:tcW w:w="600" w:type="pct"/>
            <w:vMerge/>
          </w:tcPr>
          <w:p w14:paraId="620F2331" w14:textId="77777777" w:rsidR="005E5DCC" w:rsidRPr="00B12B8D" w:rsidRDefault="005E5DCC" w:rsidP="00D472AF">
            <w:pPr>
              <w:jc w:val="both"/>
              <w:rPr>
                <w:rFonts w:cstheme="minorHAnsi"/>
                <w:sz w:val="18"/>
                <w:szCs w:val="18"/>
              </w:rPr>
            </w:pPr>
          </w:p>
        </w:tc>
        <w:tc>
          <w:tcPr>
            <w:tcW w:w="549" w:type="pct"/>
            <w:vMerge/>
          </w:tcPr>
          <w:p w14:paraId="79C5ED48"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03" w:type="pct"/>
          </w:tcPr>
          <w:p w14:paraId="392CE53C"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Revisión resultados de Encuesta Diagnostico de estado socioemocional.</w:t>
            </w:r>
          </w:p>
        </w:tc>
        <w:tc>
          <w:tcPr>
            <w:tcW w:w="590" w:type="pct"/>
          </w:tcPr>
          <w:p w14:paraId="0A62EEDD" w14:textId="0C3B453D" w:rsidR="005E5DCC" w:rsidRPr="00B12B8D" w:rsidRDefault="007A70CF"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Equipo de Formación</w:t>
            </w:r>
          </w:p>
        </w:tc>
        <w:tc>
          <w:tcPr>
            <w:tcW w:w="1126" w:type="pct"/>
          </w:tcPr>
          <w:p w14:paraId="10725361"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PK - 3° básico Sistematización de información </w:t>
            </w:r>
          </w:p>
          <w:p w14:paraId="0CF56178"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4° básico – 4° medio Informe Plataforma DIA</w:t>
            </w:r>
          </w:p>
          <w:p w14:paraId="3CA8F908"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Acta Reunión</w:t>
            </w:r>
          </w:p>
          <w:p w14:paraId="396689D7"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Realizar informe</w:t>
            </w:r>
          </w:p>
        </w:tc>
        <w:tc>
          <w:tcPr>
            <w:tcW w:w="1131" w:type="pct"/>
          </w:tcPr>
          <w:p w14:paraId="2DC2C018" w14:textId="0393BE34"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Reunión </w:t>
            </w:r>
            <w:r w:rsidR="005C03B9" w:rsidRPr="00B12B8D">
              <w:rPr>
                <w:rFonts w:cstheme="minorHAnsi"/>
                <w:sz w:val="18"/>
                <w:szCs w:val="18"/>
              </w:rPr>
              <w:t>Equipo de Formación</w:t>
            </w:r>
          </w:p>
          <w:p w14:paraId="23501B08"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Registro asistencia</w:t>
            </w:r>
          </w:p>
          <w:p w14:paraId="5329D23B"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D963E9" w:rsidRPr="00B12B8D" w14:paraId="16F5CDD4" w14:textId="77777777" w:rsidTr="00D963E9">
        <w:trPr>
          <w:trHeight w:val="384"/>
          <w:jc w:val="center"/>
        </w:trPr>
        <w:tc>
          <w:tcPr>
            <w:cnfStyle w:val="001000000000" w:firstRow="0" w:lastRow="0" w:firstColumn="1" w:lastColumn="0" w:oddVBand="0" w:evenVBand="0" w:oddHBand="0" w:evenHBand="0" w:firstRowFirstColumn="0" w:firstRowLastColumn="0" w:lastRowFirstColumn="0" w:lastRowLastColumn="0"/>
            <w:tcW w:w="600" w:type="pct"/>
            <w:vMerge/>
          </w:tcPr>
          <w:p w14:paraId="028090BB" w14:textId="77777777" w:rsidR="005E5DCC" w:rsidRPr="00B12B8D" w:rsidRDefault="005E5DCC" w:rsidP="00D472AF">
            <w:pPr>
              <w:jc w:val="both"/>
              <w:rPr>
                <w:rFonts w:cstheme="minorHAnsi"/>
                <w:sz w:val="18"/>
                <w:szCs w:val="18"/>
              </w:rPr>
            </w:pPr>
          </w:p>
        </w:tc>
        <w:tc>
          <w:tcPr>
            <w:tcW w:w="549" w:type="pct"/>
            <w:vMerge/>
          </w:tcPr>
          <w:p w14:paraId="193CF495"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03" w:type="pct"/>
          </w:tcPr>
          <w:p w14:paraId="527FB6C5"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Socialización resultados Encuesta Diagnostico de estado socioemocional. Equipo Directivo.</w:t>
            </w:r>
          </w:p>
        </w:tc>
        <w:tc>
          <w:tcPr>
            <w:tcW w:w="590" w:type="pct"/>
          </w:tcPr>
          <w:p w14:paraId="08938EB8" w14:textId="09A62DCD" w:rsidR="005E5DCC" w:rsidRPr="00B12B8D" w:rsidRDefault="007A70CF"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Equipo de Formación</w:t>
            </w:r>
          </w:p>
        </w:tc>
        <w:tc>
          <w:tcPr>
            <w:tcW w:w="1126" w:type="pct"/>
          </w:tcPr>
          <w:p w14:paraId="1FD6D295"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PPT Síntesis general </w:t>
            </w:r>
          </w:p>
          <w:p w14:paraId="0F595847"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Entrega de Informe</w:t>
            </w:r>
          </w:p>
          <w:p w14:paraId="719C4D78"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31" w:type="pct"/>
          </w:tcPr>
          <w:p w14:paraId="1454DED8" w14:textId="77970DD8"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Lista asistencia Reunión Equipo Directivo y </w:t>
            </w:r>
            <w:r w:rsidR="007A70CF" w:rsidRPr="00B12B8D">
              <w:rPr>
                <w:rFonts w:cstheme="minorHAnsi"/>
                <w:sz w:val="18"/>
                <w:szCs w:val="18"/>
              </w:rPr>
              <w:t>Equipo de Formación</w:t>
            </w:r>
            <w:r w:rsidRPr="00B12B8D">
              <w:rPr>
                <w:rFonts w:cstheme="minorHAnsi"/>
                <w:sz w:val="18"/>
                <w:szCs w:val="18"/>
              </w:rPr>
              <w:t>.</w:t>
            </w:r>
          </w:p>
        </w:tc>
      </w:tr>
      <w:tr w:rsidR="00D963E9" w:rsidRPr="00B12B8D" w14:paraId="42FB5D20" w14:textId="77777777" w:rsidTr="00D963E9">
        <w:trPr>
          <w:trHeight w:val="384"/>
          <w:jc w:val="center"/>
        </w:trPr>
        <w:tc>
          <w:tcPr>
            <w:cnfStyle w:val="001000000000" w:firstRow="0" w:lastRow="0" w:firstColumn="1" w:lastColumn="0" w:oddVBand="0" w:evenVBand="0" w:oddHBand="0" w:evenHBand="0" w:firstRowFirstColumn="0" w:firstRowLastColumn="0" w:lastRowFirstColumn="0" w:lastRowLastColumn="0"/>
            <w:tcW w:w="600" w:type="pct"/>
            <w:vMerge/>
          </w:tcPr>
          <w:p w14:paraId="6EE5EAD2" w14:textId="77777777" w:rsidR="005E5DCC" w:rsidRPr="00B12B8D" w:rsidRDefault="005E5DCC" w:rsidP="00D472AF">
            <w:pPr>
              <w:jc w:val="both"/>
              <w:rPr>
                <w:rFonts w:cstheme="minorHAnsi"/>
                <w:sz w:val="18"/>
                <w:szCs w:val="18"/>
              </w:rPr>
            </w:pPr>
          </w:p>
        </w:tc>
        <w:tc>
          <w:tcPr>
            <w:tcW w:w="549" w:type="pct"/>
            <w:vMerge/>
          </w:tcPr>
          <w:p w14:paraId="056E6BF6"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03" w:type="pct"/>
          </w:tcPr>
          <w:p w14:paraId="78305E9B"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Socialización de resultados de Encuesta Diagnostico de estado </w:t>
            </w:r>
            <w:r w:rsidRPr="00B12B8D">
              <w:rPr>
                <w:rFonts w:cstheme="minorHAnsi"/>
                <w:sz w:val="18"/>
                <w:szCs w:val="18"/>
              </w:rPr>
              <w:lastRenderedPageBreak/>
              <w:t>socioemocional. en consejo de profesores.</w:t>
            </w:r>
          </w:p>
        </w:tc>
        <w:tc>
          <w:tcPr>
            <w:tcW w:w="590" w:type="pct"/>
          </w:tcPr>
          <w:p w14:paraId="72AA60E2" w14:textId="4265E61F" w:rsidR="005E5DCC" w:rsidRPr="00B12B8D" w:rsidRDefault="007A70CF"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lastRenderedPageBreak/>
              <w:t>Equipo de Formación</w:t>
            </w:r>
          </w:p>
          <w:p w14:paraId="0D53B29E"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26" w:type="pct"/>
          </w:tcPr>
          <w:p w14:paraId="5EF81C42"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PPT Síntesis general </w:t>
            </w:r>
          </w:p>
          <w:p w14:paraId="6F60E70A"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31" w:type="pct"/>
          </w:tcPr>
          <w:p w14:paraId="738C6D61"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Reunión Consejo de Profesores </w:t>
            </w:r>
          </w:p>
          <w:p w14:paraId="6D4D2117"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Lista de asistencia</w:t>
            </w:r>
          </w:p>
        </w:tc>
      </w:tr>
      <w:tr w:rsidR="00D963E9" w:rsidRPr="00B12B8D" w14:paraId="550EDDFD" w14:textId="77777777" w:rsidTr="00D963E9">
        <w:trPr>
          <w:trHeight w:val="384"/>
          <w:jc w:val="center"/>
        </w:trPr>
        <w:tc>
          <w:tcPr>
            <w:cnfStyle w:val="001000000000" w:firstRow="0" w:lastRow="0" w:firstColumn="1" w:lastColumn="0" w:oddVBand="0" w:evenVBand="0" w:oddHBand="0" w:evenHBand="0" w:firstRowFirstColumn="0" w:firstRowLastColumn="0" w:lastRowFirstColumn="0" w:lastRowLastColumn="0"/>
            <w:tcW w:w="600" w:type="pct"/>
            <w:vMerge/>
          </w:tcPr>
          <w:p w14:paraId="40307283" w14:textId="77777777" w:rsidR="005E5DCC" w:rsidRPr="00B12B8D" w:rsidRDefault="005E5DCC" w:rsidP="00D472AF">
            <w:pPr>
              <w:jc w:val="both"/>
              <w:rPr>
                <w:rFonts w:cstheme="minorHAnsi"/>
                <w:sz w:val="18"/>
                <w:szCs w:val="18"/>
              </w:rPr>
            </w:pPr>
          </w:p>
        </w:tc>
        <w:tc>
          <w:tcPr>
            <w:tcW w:w="549" w:type="pct"/>
            <w:vMerge/>
          </w:tcPr>
          <w:p w14:paraId="1DA5D5EC"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03" w:type="pct"/>
          </w:tcPr>
          <w:p w14:paraId="7E0C7966"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Plan de acción en base de los resultados.</w:t>
            </w:r>
          </w:p>
        </w:tc>
        <w:tc>
          <w:tcPr>
            <w:tcW w:w="590" w:type="pct"/>
          </w:tcPr>
          <w:p w14:paraId="3F9A46E0" w14:textId="7F12BBC1" w:rsidR="005E5DCC" w:rsidRPr="00B12B8D" w:rsidRDefault="007A70CF"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Equipo de Formación</w:t>
            </w:r>
          </w:p>
        </w:tc>
        <w:tc>
          <w:tcPr>
            <w:tcW w:w="1126" w:type="pct"/>
          </w:tcPr>
          <w:p w14:paraId="1C9DCCEE"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Cronograma con acciones a implementar</w:t>
            </w:r>
          </w:p>
        </w:tc>
        <w:tc>
          <w:tcPr>
            <w:tcW w:w="1131" w:type="pct"/>
          </w:tcPr>
          <w:p w14:paraId="6CCB79DC" w14:textId="2DF24046"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Acta de Reunión </w:t>
            </w:r>
            <w:r w:rsidR="005C03B9" w:rsidRPr="00B12B8D">
              <w:rPr>
                <w:rFonts w:cstheme="minorHAnsi"/>
                <w:sz w:val="18"/>
                <w:szCs w:val="18"/>
              </w:rPr>
              <w:t>Equipo de Formación</w:t>
            </w:r>
            <w:r w:rsidRPr="00B12B8D">
              <w:rPr>
                <w:rFonts w:cstheme="minorHAnsi"/>
                <w:sz w:val="18"/>
                <w:szCs w:val="18"/>
              </w:rPr>
              <w:t xml:space="preserve"> – Equipo Directivo</w:t>
            </w:r>
          </w:p>
        </w:tc>
      </w:tr>
      <w:tr w:rsidR="00D963E9" w:rsidRPr="00B12B8D" w14:paraId="6CFBDFCA" w14:textId="77777777" w:rsidTr="00D963E9">
        <w:trPr>
          <w:trHeight w:val="384"/>
          <w:jc w:val="center"/>
        </w:trPr>
        <w:tc>
          <w:tcPr>
            <w:cnfStyle w:val="001000000000" w:firstRow="0" w:lastRow="0" w:firstColumn="1" w:lastColumn="0" w:oddVBand="0" w:evenVBand="0" w:oddHBand="0" w:evenHBand="0" w:firstRowFirstColumn="0" w:firstRowLastColumn="0" w:lastRowFirstColumn="0" w:lastRowLastColumn="0"/>
            <w:tcW w:w="600" w:type="pct"/>
            <w:vMerge/>
          </w:tcPr>
          <w:p w14:paraId="3667107F" w14:textId="77777777" w:rsidR="005E5DCC" w:rsidRPr="00B12B8D" w:rsidRDefault="005E5DCC" w:rsidP="00D472AF">
            <w:pPr>
              <w:jc w:val="both"/>
              <w:rPr>
                <w:rFonts w:cstheme="minorHAnsi"/>
                <w:sz w:val="18"/>
                <w:szCs w:val="18"/>
              </w:rPr>
            </w:pPr>
          </w:p>
        </w:tc>
        <w:tc>
          <w:tcPr>
            <w:tcW w:w="549" w:type="pct"/>
            <w:vMerge/>
          </w:tcPr>
          <w:p w14:paraId="2AF0ACF5"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03" w:type="pct"/>
          </w:tcPr>
          <w:p w14:paraId="6E27FE28"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Re – evaluación ámbito socioemocional de los estudiantes de </w:t>
            </w:r>
            <w:proofErr w:type="spellStart"/>
            <w:r w:rsidRPr="00B12B8D">
              <w:rPr>
                <w:rFonts w:cstheme="minorHAnsi"/>
                <w:sz w:val="18"/>
                <w:szCs w:val="18"/>
              </w:rPr>
              <w:t>Pk</w:t>
            </w:r>
            <w:proofErr w:type="spellEnd"/>
            <w:r w:rsidRPr="00B12B8D">
              <w:rPr>
                <w:rFonts w:cstheme="minorHAnsi"/>
                <w:sz w:val="18"/>
                <w:szCs w:val="18"/>
              </w:rPr>
              <w:t xml:space="preserve"> – 4° medio.</w:t>
            </w:r>
          </w:p>
        </w:tc>
        <w:tc>
          <w:tcPr>
            <w:tcW w:w="590" w:type="pct"/>
          </w:tcPr>
          <w:p w14:paraId="0F4E257E" w14:textId="4F259AEF" w:rsidR="005E5DCC" w:rsidRPr="00B12B8D" w:rsidRDefault="007A70CF"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Equipo de Formación</w:t>
            </w:r>
            <w:r w:rsidR="005E5DCC" w:rsidRPr="00B12B8D">
              <w:rPr>
                <w:rFonts w:cstheme="minorHAnsi"/>
                <w:sz w:val="18"/>
                <w:szCs w:val="18"/>
              </w:rPr>
              <w:t xml:space="preserve"> – Profesor jefe</w:t>
            </w:r>
          </w:p>
        </w:tc>
        <w:tc>
          <w:tcPr>
            <w:tcW w:w="1126" w:type="pct"/>
          </w:tcPr>
          <w:p w14:paraId="4401080C"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B12B8D">
              <w:rPr>
                <w:rFonts w:cstheme="minorHAnsi"/>
                <w:sz w:val="18"/>
                <w:szCs w:val="18"/>
              </w:rPr>
              <w:t>Pk</w:t>
            </w:r>
            <w:proofErr w:type="spellEnd"/>
            <w:r w:rsidRPr="00B12B8D">
              <w:rPr>
                <w:rFonts w:cstheme="minorHAnsi"/>
                <w:sz w:val="18"/>
                <w:szCs w:val="18"/>
              </w:rPr>
              <w:t>- a 3° básico Lista asistencia de la clase en la cual se aplica Encuesta Diagnostico de estado socioemocional.</w:t>
            </w:r>
          </w:p>
          <w:p w14:paraId="769E93D1"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4° básico – 4° medio Información Plataforma</w:t>
            </w:r>
          </w:p>
        </w:tc>
        <w:tc>
          <w:tcPr>
            <w:tcW w:w="1131" w:type="pct"/>
          </w:tcPr>
          <w:p w14:paraId="3C99A280"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Revisión de registro de Aplicación DIA </w:t>
            </w:r>
          </w:p>
        </w:tc>
      </w:tr>
      <w:tr w:rsidR="00D963E9" w:rsidRPr="00B12B8D" w14:paraId="16240A0D" w14:textId="77777777" w:rsidTr="00D963E9">
        <w:trPr>
          <w:trHeight w:val="384"/>
          <w:jc w:val="center"/>
        </w:trPr>
        <w:tc>
          <w:tcPr>
            <w:cnfStyle w:val="001000000000" w:firstRow="0" w:lastRow="0" w:firstColumn="1" w:lastColumn="0" w:oddVBand="0" w:evenVBand="0" w:oddHBand="0" w:evenHBand="0" w:firstRowFirstColumn="0" w:firstRowLastColumn="0" w:lastRowFirstColumn="0" w:lastRowLastColumn="0"/>
            <w:tcW w:w="600" w:type="pct"/>
            <w:vMerge/>
          </w:tcPr>
          <w:p w14:paraId="15C539AD" w14:textId="77777777" w:rsidR="005E5DCC" w:rsidRPr="00B12B8D" w:rsidRDefault="005E5DCC" w:rsidP="00D472AF">
            <w:pPr>
              <w:jc w:val="both"/>
              <w:rPr>
                <w:rFonts w:cstheme="minorHAnsi"/>
                <w:sz w:val="18"/>
                <w:szCs w:val="18"/>
              </w:rPr>
            </w:pPr>
          </w:p>
        </w:tc>
        <w:tc>
          <w:tcPr>
            <w:tcW w:w="549" w:type="pct"/>
            <w:vMerge/>
          </w:tcPr>
          <w:p w14:paraId="4A426DE6"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03" w:type="pct"/>
          </w:tcPr>
          <w:p w14:paraId="717EF867"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Revisión resultados</w:t>
            </w:r>
          </w:p>
        </w:tc>
        <w:tc>
          <w:tcPr>
            <w:tcW w:w="590" w:type="pct"/>
          </w:tcPr>
          <w:p w14:paraId="2F0C7E2E" w14:textId="02B81264" w:rsidR="005E5DCC" w:rsidRPr="00B12B8D" w:rsidRDefault="007A70CF"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Equipo de Formación</w:t>
            </w:r>
          </w:p>
        </w:tc>
        <w:tc>
          <w:tcPr>
            <w:tcW w:w="1126" w:type="pct"/>
          </w:tcPr>
          <w:p w14:paraId="0D5180CF"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Encuesta Diagnostico de estado socioemocional.</w:t>
            </w:r>
          </w:p>
        </w:tc>
        <w:tc>
          <w:tcPr>
            <w:tcW w:w="1131" w:type="pct"/>
          </w:tcPr>
          <w:p w14:paraId="0AC72D5D" w14:textId="2055FE05"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Reunión </w:t>
            </w:r>
            <w:r w:rsidR="005C03B9" w:rsidRPr="00B12B8D">
              <w:rPr>
                <w:rFonts w:cstheme="minorHAnsi"/>
                <w:sz w:val="18"/>
                <w:szCs w:val="18"/>
              </w:rPr>
              <w:t>Equipo de Formación</w:t>
            </w:r>
            <w:r w:rsidRPr="00B12B8D">
              <w:rPr>
                <w:rFonts w:cstheme="minorHAnsi"/>
                <w:sz w:val="18"/>
                <w:szCs w:val="18"/>
              </w:rPr>
              <w:t xml:space="preserve"> y acta de reunión</w:t>
            </w:r>
          </w:p>
        </w:tc>
      </w:tr>
      <w:tr w:rsidR="00D963E9" w:rsidRPr="00B12B8D" w14:paraId="10ABE0E5" w14:textId="77777777" w:rsidTr="00D963E9">
        <w:trPr>
          <w:trHeight w:val="558"/>
          <w:jc w:val="center"/>
        </w:trPr>
        <w:tc>
          <w:tcPr>
            <w:cnfStyle w:val="001000000000" w:firstRow="0" w:lastRow="0" w:firstColumn="1" w:lastColumn="0" w:oddVBand="0" w:evenVBand="0" w:oddHBand="0" w:evenHBand="0" w:firstRowFirstColumn="0" w:firstRowLastColumn="0" w:lastRowFirstColumn="0" w:lastRowLastColumn="0"/>
            <w:tcW w:w="600" w:type="pct"/>
            <w:vMerge w:val="restart"/>
          </w:tcPr>
          <w:p w14:paraId="7FA25036" w14:textId="77777777" w:rsidR="005E5DCC" w:rsidRPr="00B12B8D" w:rsidRDefault="005E5DCC" w:rsidP="00D472AF">
            <w:pPr>
              <w:jc w:val="both"/>
              <w:rPr>
                <w:rFonts w:cstheme="minorHAnsi"/>
                <w:sz w:val="18"/>
                <w:szCs w:val="18"/>
              </w:rPr>
            </w:pPr>
            <w:r w:rsidRPr="00B12B8D">
              <w:rPr>
                <w:rFonts w:cstheme="minorHAnsi"/>
                <w:sz w:val="18"/>
                <w:szCs w:val="18"/>
              </w:rPr>
              <w:t>Fortalecer el desarrollo integral de los estudiantes contribuyendo a la superación de las dificultades arrojadas por los resultados del diagnóstico socioemocional.</w:t>
            </w:r>
          </w:p>
        </w:tc>
        <w:tc>
          <w:tcPr>
            <w:tcW w:w="549" w:type="pct"/>
            <w:vMerge w:val="restart"/>
          </w:tcPr>
          <w:p w14:paraId="10EC305D"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El 100% de los casos detectados, son atendidos a través de un plan de intervención que considera la pertinencia del trabajo a nivel de curso o individual, según sea el caso e involucra activamente a los docentes en su proceso de ejecución.</w:t>
            </w:r>
          </w:p>
        </w:tc>
        <w:tc>
          <w:tcPr>
            <w:tcW w:w="1003" w:type="pct"/>
          </w:tcPr>
          <w:p w14:paraId="5008264B"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Realizar una propuesta de trabajo a partir de los resultados, arrojados por el Encuesta Diagnostico de estado socioemocional. durante el primer semestre.</w:t>
            </w:r>
          </w:p>
        </w:tc>
        <w:tc>
          <w:tcPr>
            <w:tcW w:w="590" w:type="pct"/>
          </w:tcPr>
          <w:p w14:paraId="63B1E229"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Equipo de Formación</w:t>
            </w:r>
          </w:p>
        </w:tc>
        <w:tc>
          <w:tcPr>
            <w:tcW w:w="1126" w:type="pct"/>
          </w:tcPr>
          <w:p w14:paraId="3A3E33B5"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Plan de trabajo (documento)</w:t>
            </w:r>
          </w:p>
          <w:p w14:paraId="7F528768"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Acta de reunión</w:t>
            </w:r>
          </w:p>
        </w:tc>
        <w:tc>
          <w:tcPr>
            <w:tcW w:w="1131" w:type="pct"/>
          </w:tcPr>
          <w:p w14:paraId="1C21AD20" w14:textId="1440EE25"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Reunión </w:t>
            </w:r>
            <w:r w:rsidR="005C03B9" w:rsidRPr="00B12B8D">
              <w:rPr>
                <w:rFonts w:cstheme="minorHAnsi"/>
                <w:sz w:val="18"/>
                <w:szCs w:val="18"/>
              </w:rPr>
              <w:t>Equipo de Formación</w:t>
            </w:r>
          </w:p>
          <w:p w14:paraId="52FB6058"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Lista asistencia  </w:t>
            </w:r>
          </w:p>
        </w:tc>
      </w:tr>
      <w:tr w:rsidR="00D963E9" w:rsidRPr="00B12B8D" w14:paraId="7E37A5AA" w14:textId="77777777" w:rsidTr="00D963E9">
        <w:trPr>
          <w:trHeight w:val="628"/>
          <w:jc w:val="center"/>
        </w:trPr>
        <w:tc>
          <w:tcPr>
            <w:cnfStyle w:val="001000000000" w:firstRow="0" w:lastRow="0" w:firstColumn="1" w:lastColumn="0" w:oddVBand="0" w:evenVBand="0" w:oddHBand="0" w:evenHBand="0" w:firstRowFirstColumn="0" w:firstRowLastColumn="0" w:lastRowFirstColumn="0" w:lastRowLastColumn="0"/>
            <w:tcW w:w="600" w:type="pct"/>
            <w:vMerge/>
          </w:tcPr>
          <w:p w14:paraId="2CDF6B43" w14:textId="77777777" w:rsidR="005E5DCC" w:rsidRPr="00B12B8D" w:rsidRDefault="005E5DCC" w:rsidP="00D472AF">
            <w:pPr>
              <w:jc w:val="both"/>
              <w:rPr>
                <w:rFonts w:cstheme="minorHAnsi"/>
                <w:sz w:val="18"/>
                <w:szCs w:val="18"/>
              </w:rPr>
            </w:pPr>
          </w:p>
        </w:tc>
        <w:tc>
          <w:tcPr>
            <w:tcW w:w="549" w:type="pct"/>
            <w:vMerge/>
          </w:tcPr>
          <w:p w14:paraId="1222BA6A"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03" w:type="pct"/>
          </w:tcPr>
          <w:p w14:paraId="59563C83"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Socializar el Plan de trabajo con Equipo Directivo, durante el primer período del año. </w:t>
            </w:r>
          </w:p>
        </w:tc>
        <w:tc>
          <w:tcPr>
            <w:tcW w:w="590" w:type="pct"/>
          </w:tcPr>
          <w:p w14:paraId="5C5C5CC8"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Equipo de Formación</w:t>
            </w:r>
          </w:p>
        </w:tc>
        <w:tc>
          <w:tcPr>
            <w:tcW w:w="1126" w:type="pct"/>
          </w:tcPr>
          <w:p w14:paraId="5E6053C6"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Acta de reunión </w:t>
            </w:r>
          </w:p>
          <w:p w14:paraId="307ABB15"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PPT con Plan de Trabajo </w:t>
            </w:r>
          </w:p>
        </w:tc>
        <w:tc>
          <w:tcPr>
            <w:tcW w:w="1131" w:type="pct"/>
          </w:tcPr>
          <w:p w14:paraId="6F67DA89" w14:textId="0DEF15F8"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Lista asistencia Reunión </w:t>
            </w:r>
            <w:r w:rsidR="005C03B9" w:rsidRPr="00B12B8D">
              <w:rPr>
                <w:rFonts w:cstheme="minorHAnsi"/>
                <w:sz w:val="18"/>
                <w:szCs w:val="18"/>
              </w:rPr>
              <w:t>Equipo de Formación</w:t>
            </w:r>
            <w:r w:rsidRPr="00B12B8D">
              <w:rPr>
                <w:rFonts w:cstheme="minorHAnsi"/>
                <w:sz w:val="18"/>
                <w:szCs w:val="18"/>
              </w:rPr>
              <w:t xml:space="preserve"> – Equipo Directivo</w:t>
            </w:r>
          </w:p>
        </w:tc>
      </w:tr>
      <w:tr w:rsidR="00D963E9" w:rsidRPr="00B12B8D" w14:paraId="3561B929" w14:textId="77777777" w:rsidTr="00D963E9">
        <w:trPr>
          <w:trHeight w:val="638"/>
          <w:jc w:val="center"/>
        </w:trPr>
        <w:tc>
          <w:tcPr>
            <w:cnfStyle w:val="001000000000" w:firstRow="0" w:lastRow="0" w:firstColumn="1" w:lastColumn="0" w:oddVBand="0" w:evenVBand="0" w:oddHBand="0" w:evenHBand="0" w:firstRowFirstColumn="0" w:firstRowLastColumn="0" w:lastRowFirstColumn="0" w:lastRowLastColumn="0"/>
            <w:tcW w:w="600" w:type="pct"/>
            <w:vMerge/>
          </w:tcPr>
          <w:p w14:paraId="37DB5A2D" w14:textId="77777777" w:rsidR="005E5DCC" w:rsidRPr="00B12B8D" w:rsidRDefault="005E5DCC" w:rsidP="00D472AF">
            <w:pPr>
              <w:jc w:val="both"/>
              <w:rPr>
                <w:rFonts w:cstheme="minorHAnsi"/>
                <w:sz w:val="18"/>
                <w:szCs w:val="18"/>
              </w:rPr>
            </w:pPr>
          </w:p>
        </w:tc>
        <w:tc>
          <w:tcPr>
            <w:tcW w:w="549" w:type="pct"/>
            <w:vMerge/>
          </w:tcPr>
          <w:p w14:paraId="751F4E14"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03" w:type="pct"/>
          </w:tcPr>
          <w:p w14:paraId="4D035E62"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Implementar durante la clase de Orientación actividades que apunten a mejorar las dificultades detectadas</w:t>
            </w:r>
          </w:p>
        </w:tc>
        <w:tc>
          <w:tcPr>
            <w:tcW w:w="590" w:type="pct"/>
          </w:tcPr>
          <w:p w14:paraId="1548BF07"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Equipo de Formación Profesores (as) jefes</w:t>
            </w:r>
          </w:p>
        </w:tc>
        <w:tc>
          <w:tcPr>
            <w:tcW w:w="1126" w:type="pct"/>
          </w:tcPr>
          <w:p w14:paraId="22D538D3"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PPT con las actividades a realizar en la hora de Orientación</w:t>
            </w:r>
          </w:p>
          <w:p w14:paraId="68F1C2DA"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Correos con indicaciones </w:t>
            </w:r>
          </w:p>
        </w:tc>
        <w:tc>
          <w:tcPr>
            <w:tcW w:w="1131" w:type="pct"/>
          </w:tcPr>
          <w:p w14:paraId="1DCD1AFC"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Lista asistencia alumnos(as).</w:t>
            </w:r>
          </w:p>
          <w:p w14:paraId="6090FDB3"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Entrevista de acompañamiento Profesor(a) jefe</w:t>
            </w:r>
          </w:p>
        </w:tc>
      </w:tr>
      <w:tr w:rsidR="00D963E9" w:rsidRPr="00B12B8D" w14:paraId="334D82AE" w14:textId="77777777" w:rsidTr="00D963E9">
        <w:trPr>
          <w:trHeight w:val="295"/>
          <w:jc w:val="center"/>
        </w:trPr>
        <w:tc>
          <w:tcPr>
            <w:cnfStyle w:val="001000000000" w:firstRow="0" w:lastRow="0" w:firstColumn="1" w:lastColumn="0" w:oddVBand="0" w:evenVBand="0" w:oddHBand="0" w:evenHBand="0" w:firstRowFirstColumn="0" w:firstRowLastColumn="0" w:lastRowFirstColumn="0" w:lastRowLastColumn="0"/>
            <w:tcW w:w="600" w:type="pct"/>
            <w:vMerge/>
          </w:tcPr>
          <w:p w14:paraId="01091A69" w14:textId="77777777" w:rsidR="005E5DCC" w:rsidRPr="00B12B8D" w:rsidRDefault="005E5DCC" w:rsidP="00D472AF">
            <w:pPr>
              <w:jc w:val="both"/>
              <w:rPr>
                <w:rFonts w:cstheme="minorHAnsi"/>
                <w:sz w:val="18"/>
                <w:szCs w:val="18"/>
              </w:rPr>
            </w:pPr>
          </w:p>
        </w:tc>
        <w:tc>
          <w:tcPr>
            <w:tcW w:w="549" w:type="pct"/>
            <w:vMerge/>
          </w:tcPr>
          <w:p w14:paraId="5546F0AE"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03" w:type="pct"/>
          </w:tcPr>
          <w:p w14:paraId="1D8C2871"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Involucrar a los (as) docentes en el Plan de trabajo </w:t>
            </w:r>
          </w:p>
        </w:tc>
        <w:tc>
          <w:tcPr>
            <w:tcW w:w="590" w:type="pct"/>
          </w:tcPr>
          <w:p w14:paraId="24F84534"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Equipo de Formación</w:t>
            </w:r>
          </w:p>
        </w:tc>
        <w:tc>
          <w:tcPr>
            <w:tcW w:w="1126" w:type="pct"/>
          </w:tcPr>
          <w:p w14:paraId="6383A0AC"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PPT con actividades a realizar en la hora de consejo de profesores.</w:t>
            </w:r>
          </w:p>
          <w:p w14:paraId="4BB7DCF2"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Asistencia al Consejo de Profesores  </w:t>
            </w:r>
          </w:p>
        </w:tc>
        <w:tc>
          <w:tcPr>
            <w:tcW w:w="1131" w:type="pct"/>
          </w:tcPr>
          <w:p w14:paraId="67A4106B"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Consejo de Profesores </w:t>
            </w:r>
          </w:p>
          <w:p w14:paraId="1C16D747"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Lista de asistencia </w:t>
            </w:r>
          </w:p>
        </w:tc>
      </w:tr>
      <w:tr w:rsidR="00D963E9" w:rsidRPr="00B12B8D" w14:paraId="769F6F8A" w14:textId="77777777" w:rsidTr="00D963E9">
        <w:trPr>
          <w:trHeight w:val="1412"/>
          <w:jc w:val="center"/>
        </w:trPr>
        <w:tc>
          <w:tcPr>
            <w:cnfStyle w:val="001000000000" w:firstRow="0" w:lastRow="0" w:firstColumn="1" w:lastColumn="0" w:oddVBand="0" w:evenVBand="0" w:oddHBand="0" w:evenHBand="0" w:firstRowFirstColumn="0" w:firstRowLastColumn="0" w:lastRowFirstColumn="0" w:lastRowLastColumn="0"/>
            <w:tcW w:w="600" w:type="pct"/>
            <w:vMerge w:val="restart"/>
          </w:tcPr>
          <w:p w14:paraId="3F9B166B" w14:textId="77777777" w:rsidR="005E5DCC" w:rsidRPr="00B12B8D" w:rsidRDefault="005E5DCC" w:rsidP="00D472AF">
            <w:pPr>
              <w:jc w:val="both"/>
              <w:rPr>
                <w:rFonts w:cstheme="minorHAnsi"/>
                <w:sz w:val="18"/>
                <w:szCs w:val="18"/>
              </w:rPr>
            </w:pPr>
            <w:r w:rsidRPr="00B12B8D">
              <w:rPr>
                <w:rFonts w:cstheme="minorHAnsi"/>
                <w:sz w:val="18"/>
                <w:szCs w:val="18"/>
              </w:rPr>
              <w:t>Contribuir a la formación integral de los estudiantes, desarrollando las actitudes y herramientas que le permitan crecer en el plano personal, y establecer con otro(as) relaciones de buen trato respeto y colaboración.</w:t>
            </w:r>
          </w:p>
        </w:tc>
        <w:tc>
          <w:tcPr>
            <w:tcW w:w="549" w:type="pct"/>
            <w:vMerge w:val="restart"/>
          </w:tcPr>
          <w:p w14:paraId="3BB7CC1B"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Se implementa el 100% del plan de trabajo elaborado por el equipo en función de los resultados Encuesta Diagnostico de estado socioemocional., considerando la elaboración y entrega de </w:t>
            </w:r>
            <w:r w:rsidRPr="00B12B8D">
              <w:rPr>
                <w:rFonts w:cstheme="minorHAnsi"/>
                <w:sz w:val="18"/>
                <w:szCs w:val="18"/>
              </w:rPr>
              <w:lastRenderedPageBreak/>
              <w:t>material pertinente, el acompañamiento del profesor/a responsable de ejecutarlo y la evaluación del proceso.</w:t>
            </w:r>
          </w:p>
        </w:tc>
        <w:tc>
          <w:tcPr>
            <w:tcW w:w="1003" w:type="pct"/>
          </w:tcPr>
          <w:p w14:paraId="151DFB5B" w14:textId="6E2AAF8D"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lastRenderedPageBreak/>
              <w:t>Elaboración de material para la clase de Orientación, según las necesidades detectadas en Encuesta Diagnostico de estado socioemocional</w:t>
            </w:r>
            <w:r w:rsidR="005C03B9" w:rsidRPr="00B12B8D">
              <w:rPr>
                <w:rFonts w:cstheme="minorHAnsi"/>
                <w:sz w:val="18"/>
                <w:szCs w:val="18"/>
              </w:rPr>
              <w:t xml:space="preserve"> </w:t>
            </w:r>
            <w:r w:rsidRPr="00B12B8D">
              <w:rPr>
                <w:rFonts w:cstheme="minorHAnsi"/>
                <w:sz w:val="18"/>
                <w:szCs w:val="18"/>
              </w:rPr>
              <w:t xml:space="preserve">y en la evaluación realizada por estudiantes y docentes </w:t>
            </w:r>
            <w:r w:rsidR="005C03B9" w:rsidRPr="00B12B8D">
              <w:rPr>
                <w:rFonts w:cstheme="minorHAnsi"/>
                <w:sz w:val="18"/>
                <w:szCs w:val="18"/>
              </w:rPr>
              <w:t>del año en curso</w:t>
            </w:r>
            <w:r w:rsidRPr="00B12B8D">
              <w:rPr>
                <w:rFonts w:cstheme="minorHAnsi"/>
                <w:sz w:val="18"/>
                <w:szCs w:val="18"/>
              </w:rPr>
              <w:t>, realizando ajustes según necesidades detectadas.</w:t>
            </w:r>
          </w:p>
        </w:tc>
        <w:tc>
          <w:tcPr>
            <w:tcW w:w="590" w:type="pct"/>
          </w:tcPr>
          <w:p w14:paraId="3A4099D7" w14:textId="04DF32B5" w:rsidR="005E5DCC" w:rsidRPr="00B12B8D" w:rsidRDefault="007A70CF"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Equipo de Formación</w:t>
            </w:r>
            <w:r w:rsidR="005E5DCC" w:rsidRPr="00B12B8D">
              <w:rPr>
                <w:rFonts w:cstheme="minorHAnsi"/>
                <w:sz w:val="18"/>
                <w:szCs w:val="18"/>
              </w:rPr>
              <w:t>.</w:t>
            </w:r>
          </w:p>
        </w:tc>
        <w:tc>
          <w:tcPr>
            <w:tcW w:w="1126" w:type="pct"/>
          </w:tcPr>
          <w:p w14:paraId="5B5AA765"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PPT con las actividades a realizar en la hora de Orientación.</w:t>
            </w:r>
          </w:p>
          <w:p w14:paraId="3FD4A2CF"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Correos con indicaciones para la clase.</w:t>
            </w:r>
          </w:p>
        </w:tc>
        <w:tc>
          <w:tcPr>
            <w:tcW w:w="1131" w:type="pct"/>
          </w:tcPr>
          <w:p w14:paraId="5B76C639"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Encuesta de evaluación de la hora de orientación bimensual a profesores jefes.</w:t>
            </w:r>
          </w:p>
        </w:tc>
      </w:tr>
      <w:tr w:rsidR="00D963E9" w:rsidRPr="00B12B8D" w14:paraId="3293D30A" w14:textId="77777777" w:rsidTr="00D963E9">
        <w:trPr>
          <w:trHeight w:val="719"/>
          <w:jc w:val="center"/>
        </w:trPr>
        <w:tc>
          <w:tcPr>
            <w:cnfStyle w:val="001000000000" w:firstRow="0" w:lastRow="0" w:firstColumn="1" w:lastColumn="0" w:oddVBand="0" w:evenVBand="0" w:oddHBand="0" w:evenHBand="0" w:firstRowFirstColumn="0" w:firstRowLastColumn="0" w:lastRowFirstColumn="0" w:lastRowLastColumn="0"/>
            <w:tcW w:w="600" w:type="pct"/>
            <w:vMerge/>
          </w:tcPr>
          <w:p w14:paraId="5D87047B" w14:textId="77777777" w:rsidR="005E5DCC" w:rsidRPr="00B12B8D" w:rsidRDefault="005E5DCC" w:rsidP="00D472AF">
            <w:pPr>
              <w:jc w:val="both"/>
              <w:rPr>
                <w:rFonts w:cstheme="minorHAnsi"/>
                <w:sz w:val="18"/>
                <w:szCs w:val="18"/>
              </w:rPr>
            </w:pPr>
          </w:p>
        </w:tc>
        <w:tc>
          <w:tcPr>
            <w:tcW w:w="549" w:type="pct"/>
            <w:vMerge/>
          </w:tcPr>
          <w:p w14:paraId="1FC3CC8F"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03" w:type="pct"/>
          </w:tcPr>
          <w:p w14:paraId="358B56AD" w14:textId="18176E44"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Profesor(a) jefe implementa la clase de Orientación con las indicaciones y material entregado por el </w:t>
            </w:r>
            <w:r w:rsidR="005C03B9" w:rsidRPr="00B12B8D">
              <w:rPr>
                <w:rFonts w:cstheme="minorHAnsi"/>
                <w:sz w:val="18"/>
                <w:szCs w:val="18"/>
              </w:rPr>
              <w:t>Equipo de Formación</w:t>
            </w:r>
          </w:p>
        </w:tc>
        <w:tc>
          <w:tcPr>
            <w:tcW w:w="590" w:type="pct"/>
          </w:tcPr>
          <w:p w14:paraId="3D8904B0"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Profesores (as) jefes</w:t>
            </w:r>
          </w:p>
        </w:tc>
        <w:tc>
          <w:tcPr>
            <w:tcW w:w="1126" w:type="pct"/>
          </w:tcPr>
          <w:p w14:paraId="4C85A59C"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Lista de asistencia a las clases de Orientación</w:t>
            </w:r>
          </w:p>
        </w:tc>
        <w:tc>
          <w:tcPr>
            <w:tcW w:w="1131" w:type="pct"/>
          </w:tcPr>
          <w:p w14:paraId="3E2F2B10"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Entrevista de acompañamiento Profesor (a) jefe.</w:t>
            </w:r>
          </w:p>
        </w:tc>
      </w:tr>
      <w:tr w:rsidR="00D963E9" w:rsidRPr="00B12B8D" w14:paraId="7283169A" w14:textId="77777777" w:rsidTr="00D963E9">
        <w:trPr>
          <w:trHeight w:val="816"/>
          <w:jc w:val="center"/>
        </w:trPr>
        <w:tc>
          <w:tcPr>
            <w:cnfStyle w:val="001000000000" w:firstRow="0" w:lastRow="0" w:firstColumn="1" w:lastColumn="0" w:oddVBand="0" w:evenVBand="0" w:oddHBand="0" w:evenHBand="0" w:firstRowFirstColumn="0" w:firstRowLastColumn="0" w:lastRowFirstColumn="0" w:lastRowLastColumn="0"/>
            <w:tcW w:w="600" w:type="pct"/>
            <w:vMerge/>
          </w:tcPr>
          <w:p w14:paraId="6C13F262" w14:textId="77777777" w:rsidR="005E5DCC" w:rsidRPr="00B12B8D" w:rsidRDefault="005E5DCC" w:rsidP="00D472AF">
            <w:pPr>
              <w:jc w:val="both"/>
              <w:rPr>
                <w:rFonts w:cstheme="minorHAnsi"/>
                <w:sz w:val="18"/>
                <w:szCs w:val="18"/>
              </w:rPr>
            </w:pPr>
          </w:p>
        </w:tc>
        <w:tc>
          <w:tcPr>
            <w:tcW w:w="549" w:type="pct"/>
            <w:vMerge/>
          </w:tcPr>
          <w:p w14:paraId="54468BF1"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03" w:type="pct"/>
          </w:tcPr>
          <w:p w14:paraId="31737D96"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Acompañar al docente por medio de la observación en el desarrollo y la ejecución de la clase de Orientación, propuesto por el Departamento. (Considerar contexto actual)</w:t>
            </w:r>
          </w:p>
        </w:tc>
        <w:tc>
          <w:tcPr>
            <w:tcW w:w="590" w:type="pct"/>
          </w:tcPr>
          <w:p w14:paraId="36A59F96" w14:textId="4869D03D" w:rsidR="005E5DCC" w:rsidRPr="00B12B8D" w:rsidRDefault="007A70CF"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Equipo de Formación</w:t>
            </w:r>
          </w:p>
          <w:p w14:paraId="0AE80AE6"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26" w:type="pct"/>
          </w:tcPr>
          <w:p w14:paraId="02F6BF06"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Pauta de evaluación y acompañamiento</w:t>
            </w:r>
          </w:p>
        </w:tc>
        <w:tc>
          <w:tcPr>
            <w:tcW w:w="1131" w:type="pct"/>
          </w:tcPr>
          <w:p w14:paraId="4F0AF5C3"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Creación Informe</w:t>
            </w:r>
          </w:p>
        </w:tc>
      </w:tr>
      <w:tr w:rsidR="00D963E9" w:rsidRPr="00B12B8D" w14:paraId="2E86565D" w14:textId="77777777" w:rsidTr="00D963E9">
        <w:trPr>
          <w:trHeight w:val="690"/>
          <w:jc w:val="center"/>
        </w:trPr>
        <w:tc>
          <w:tcPr>
            <w:cnfStyle w:val="001000000000" w:firstRow="0" w:lastRow="0" w:firstColumn="1" w:lastColumn="0" w:oddVBand="0" w:evenVBand="0" w:oddHBand="0" w:evenHBand="0" w:firstRowFirstColumn="0" w:firstRowLastColumn="0" w:lastRowFirstColumn="0" w:lastRowLastColumn="0"/>
            <w:tcW w:w="600" w:type="pct"/>
            <w:vMerge/>
          </w:tcPr>
          <w:p w14:paraId="2A06FDD8" w14:textId="77777777" w:rsidR="005E5DCC" w:rsidRPr="00B12B8D" w:rsidRDefault="005E5DCC" w:rsidP="00D472AF">
            <w:pPr>
              <w:jc w:val="both"/>
              <w:rPr>
                <w:rFonts w:cstheme="minorHAnsi"/>
                <w:sz w:val="18"/>
                <w:szCs w:val="18"/>
              </w:rPr>
            </w:pPr>
          </w:p>
        </w:tc>
        <w:tc>
          <w:tcPr>
            <w:tcW w:w="549" w:type="pct"/>
            <w:vMerge/>
          </w:tcPr>
          <w:p w14:paraId="69451086"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03" w:type="pct"/>
          </w:tcPr>
          <w:p w14:paraId="1997C258"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Retroalimentar lo visualizado durante las observaciones de aula. (Considerar contexto actual)</w:t>
            </w:r>
          </w:p>
        </w:tc>
        <w:tc>
          <w:tcPr>
            <w:tcW w:w="590" w:type="pct"/>
          </w:tcPr>
          <w:p w14:paraId="6E075F64" w14:textId="5F7C51F8" w:rsidR="005E5DCC" w:rsidRPr="00B12B8D" w:rsidRDefault="007A70CF"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Equipo de Formación</w:t>
            </w:r>
          </w:p>
          <w:p w14:paraId="2BE36CBA"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26" w:type="pct"/>
          </w:tcPr>
          <w:p w14:paraId="4ECED68A"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Pauta Entrevista de Retroalimentación</w:t>
            </w:r>
          </w:p>
        </w:tc>
        <w:tc>
          <w:tcPr>
            <w:tcW w:w="1131" w:type="pct"/>
          </w:tcPr>
          <w:p w14:paraId="70094419"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Entrevista de Retroalimentación</w:t>
            </w:r>
          </w:p>
        </w:tc>
      </w:tr>
      <w:tr w:rsidR="00D963E9" w:rsidRPr="00B12B8D" w14:paraId="3BFE76E2" w14:textId="77777777" w:rsidTr="00D963E9">
        <w:trPr>
          <w:trHeight w:val="573"/>
          <w:jc w:val="center"/>
        </w:trPr>
        <w:tc>
          <w:tcPr>
            <w:cnfStyle w:val="001000000000" w:firstRow="0" w:lastRow="0" w:firstColumn="1" w:lastColumn="0" w:oddVBand="0" w:evenVBand="0" w:oddHBand="0" w:evenHBand="0" w:firstRowFirstColumn="0" w:firstRowLastColumn="0" w:lastRowFirstColumn="0" w:lastRowLastColumn="0"/>
            <w:tcW w:w="600" w:type="pct"/>
            <w:vMerge/>
          </w:tcPr>
          <w:p w14:paraId="72ABFB2F" w14:textId="77777777" w:rsidR="005E5DCC" w:rsidRPr="00B12B8D" w:rsidRDefault="005E5DCC" w:rsidP="00D472AF">
            <w:pPr>
              <w:jc w:val="both"/>
              <w:rPr>
                <w:rFonts w:cstheme="minorHAnsi"/>
                <w:sz w:val="18"/>
                <w:szCs w:val="18"/>
              </w:rPr>
            </w:pPr>
          </w:p>
        </w:tc>
        <w:tc>
          <w:tcPr>
            <w:tcW w:w="549" w:type="pct"/>
            <w:vMerge/>
          </w:tcPr>
          <w:p w14:paraId="4AD02C44"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03" w:type="pct"/>
          </w:tcPr>
          <w:p w14:paraId="2F3EFFA6"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Evaluar a fines de semestre el proceso formativo realizado en orientación</w:t>
            </w:r>
          </w:p>
        </w:tc>
        <w:tc>
          <w:tcPr>
            <w:tcW w:w="590" w:type="pct"/>
          </w:tcPr>
          <w:p w14:paraId="1EE26011" w14:textId="1CE21CB3" w:rsidR="005E5DCC" w:rsidRPr="00B12B8D" w:rsidRDefault="007A70CF"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Equipo de Formación</w:t>
            </w:r>
          </w:p>
          <w:p w14:paraId="6D8C4111"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Profesor(a) jefe</w:t>
            </w:r>
          </w:p>
        </w:tc>
        <w:tc>
          <w:tcPr>
            <w:tcW w:w="1126" w:type="pct"/>
          </w:tcPr>
          <w:p w14:paraId="38A921A9"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Acta reunión</w:t>
            </w:r>
          </w:p>
          <w:p w14:paraId="4B7D2D3B"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Material consejo evaluativo</w:t>
            </w:r>
          </w:p>
          <w:p w14:paraId="1C3D0C4C"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Encuesta de evaluación</w:t>
            </w:r>
          </w:p>
        </w:tc>
        <w:tc>
          <w:tcPr>
            <w:tcW w:w="1131" w:type="pct"/>
          </w:tcPr>
          <w:p w14:paraId="6D0D8D9B"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Resultados encuesta</w:t>
            </w:r>
          </w:p>
        </w:tc>
      </w:tr>
    </w:tbl>
    <w:p w14:paraId="2C239472" w14:textId="77777777" w:rsidR="005E5DCC" w:rsidRPr="00B12B8D" w:rsidRDefault="005E5DCC" w:rsidP="005E5DCC">
      <w:pPr>
        <w:spacing w:line="360" w:lineRule="auto"/>
        <w:rPr>
          <w:rFonts w:cstheme="minorHAnsi"/>
          <w:sz w:val="24"/>
          <w:szCs w:val="24"/>
          <w:lang w:val="es-MX"/>
        </w:rPr>
      </w:pPr>
    </w:p>
    <w:tbl>
      <w:tblPr>
        <w:tblStyle w:val="Tabladecuadrcula1clara-nfasis6"/>
        <w:tblW w:w="54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562"/>
        <w:gridCol w:w="2834"/>
        <w:gridCol w:w="1701"/>
        <w:gridCol w:w="3118"/>
        <w:gridCol w:w="3262"/>
      </w:tblGrid>
      <w:tr w:rsidR="00D963E9" w:rsidRPr="00B12B8D" w14:paraId="1FB02D54" w14:textId="77777777" w:rsidTr="00D963E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none" w:sz="0" w:space="0" w:color="auto"/>
            </w:tcBorders>
          </w:tcPr>
          <w:p w14:paraId="6C0292CF" w14:textId="77777777" w:rsidR="005E5DCC" w:rsidRPr="00B12B8D" w:rsidRDefault="005E5DCC" w:rsidP="00D472AF">
            <w:pPr>
              <w:jc w:val="center"/>
              <w:rPr>
                <w:rFonts w:cstheme="minorHAnsi"/>
                <w:sz w:val="18"/>
                <w:szCs w:val="18"/>
              </w:rPr>
            </w:pPr>
            <w:r w:rsidRPr="00B12B8D">
              <w:rPr>
                <w:rFonts w:cstheme="minorHAnsi"/>
                <w:sz w:val="18"/>
                <w:szCs w:val="18"/>
              </w:rPr>
              <w:t>Plan de trabajo del equipo de formación y convivencia escolar con foco en los docentes</w:t>
            </w:r>
          </w:p>
          <w:p w14:paraId="39C6EE49" w14:textId="77777777" w:rsidR="005E5DCC" w:rsidRPr="00B12B8D" w:rsidRDefault="005E5DCC" w:rsidP="00D963E9">
            <w:pPr>
              <w:jc w:val="center"/>
              <w:rPr>
                <w:rFonts w:cstheme="minorHAnsi"/>
                <w:sz w:val="18"/>
                <w:szCs w:val="18"/>
              </w:rPr>
            </w:pPr>
            <w:r w:rsidRPr="00B12B8D">
              <w:rPr>
                <w:rFonts w:cstheme="minorHAnsi"/>
                <w:sz w:val="18"/>
                <w:szCs w:val="18"/>
              </w:rPr>
              <w:t xml:space="preserve">Consejos de profesores y entrevistas con docentes </w:t>
            </w:r>
          </w:p>
        </w:tc>
      </w:tr>
      <w:tr w:rsidR="00D963E9" w:rsidRPr="00B12B8D" w14:paraId="47B4467C" w14:textId="77777777" w:rsidTr="00D963E9">
        <w:trPr>
          <w:trHeight w:val="340"/>
          <w:jc w:val="center"/>
        </w:trPr>
        <w:tc>
          <w:tcPr>
            <w:cnfStyle w:val="001000000000" w:firstRow="0" w:lastRow="0" w:firstColumn="1" w:lastColumn="0" w:oddVBand="0" w:evenVBand="0" w:oddHBand="0" w:evenHBand="0" w:firstRowFirstColumn="0" w:firstRowLastColumn="0" w:lastRowFirstColumn="0" w:lastRowLastColumn="0"/>
            <w:tcW w:w="598" w:type="pct"/>
            <w:vAlign w:val="center"/>
          </w:tcPr>
          <w:p w14:paraId="44C7BBF1" w14:textId="77777777" w:rsidR="005E5DCC" w:rsidRPr="00B12B8D" w:rsidRDefault="005E5DCC" w:rsidP="00D963E9">
            <w:pPr>
              <w:jc w:val="center"/>
              <w:rPr>
                <w:rFonts w:cstheme="minorHAnsi"/>
                <w:b w:val="0"/>
                <w:sz w:val="18"/>
                <w:szCs w:val="18"/>
                <w:lang w:val="es-ES"/>
              </w:rPr>
            </w:pPr>
            <w:r w:rsidRPr="00B12B8D">
              <w:rPr>
                <w:rFonts w:cstheme="minorHAnsi"/>
                <w:sz w:val="18"/>
                <w:szCs w:val="18"/>
                <w:lang w:val="es-ES"/>
              </w:rPr>
              <w:t>Objetivos</w:t>
            </w:r>
          </w:p>
        </w:tc>
        <w:tc>
          <w:tcPr>
            <w:tcW w:w="551" w:type="pct"/>
            <w:vAlign w:val="center"/>
          </w:tcPr>
          <w:p w14:paraId="3D81F0E1" w14:textId="77777777" w:rsidR="005E5DCC" w:rsidRPr="00B12B8D" w:rsidRDefault="005E5DCC" w:rsidP="00D963E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Indicadores</w:t>
            </w:r>
          </w:p>
        </w:tc>
        <w:tc>
          <w:tcPr>
            <w:tcW w:w="1000" w:type="pct"/>
            <w:vAlign w:val="center"/>
          </w:tcPr>
          <w:p w14:paraId="3D02C9E5" w14:textId="77777777" w:rsidR="005E5DCC" w:rsidRPr="00B12B8D" w:rsidRDefault="005E5DCC" w:rsidP="00D963E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Acciones</w:t>
            </w:r>
          </w:p>
        </w:tc>
        <w:tc>
          <w:tcPr>
            <w:tcW w:w="600" w:type="pct"/>
            <w:vAlign w:val="center"/>
          </w:tcPr>
          <w:p w14:paraId="2F082E15" w14:textId="77777777" w:rsidR="005E5DCC" w:rsidRPr="00B12B8D" w:rsidRDefault="005E5DCC" w:rsidP="00D963E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Responsable</w:t>
            </w:r>
          </w:p>
        </w:tc>
        <w:tc>
          <w:tcPr>
            <w:tcW w:w="1100" w:type="pct"/>
            <w:vAlign w:val="center"/>
          </w:tcPr>
          <w:p w14:paraId="67DCB7F0" w14:textId="77777777" w:rsidR="005E5DCC" w:rsidRPr="00B12B8D" w:rsidRDefault="005E5DCC" w:rsidP="00D963E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Medio de Verificación</w:t>
            </w:r>
          </w:p>
        </w:tc>
        <w:tc>
          <w:tcPr>
            <w:tcW w:w="1151" w:type="pct"/>
            <w:vAlign w:val="center"/>
          </w:tcPr>
          <w:p w14:paraId="19896A00" w14:textId="77777777" w:rsidR="005E5DCC" w:rsidRPr="00B12B8D" w:rsidRDefault="005E5DCC" w:rsidP="00D963E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Evaluación</w:t>
            </w:r>
          </w:p>
        </w:tc>
      </w:tr>
      <w:tr w:rsidR="00D963E9" w:rsidRPr="00B12B8D" w14:paraId="0B491A43" w14:textId="77777777" w:rsidTr="00D963E9">
        <w:trPr>
          <w:trHeight w:val="521"/>
          <w:jc w:val="center"/>
        </w:trPr>
        <w:tc>
          <w:tcPr>
            <w:cnfStyle w:val="001000000000" w:firstRow="0" w:lastRow="0" w:firstColumn="1" w:lastColumn="0" w:oddVBand="0" w:evenVBand="0" w:oddHBand="0" w:evenHBand="0" w:firstRowFirstColumn="0" w:firstRowLastColumn="0" w:lastRowFirstColumn="0" w:lastRowLastColumn="0"/>
            <w:tcW w:w="598" w:type="pct"/>
            <w:vMerge w:val="restart"/>
          </w:tcPr>
          <w:p w14:paraId="6A00DDA2" w14:textId="77777777" w:rsidR="005E5DCC" w:rsidRPr="00B12B8D" w:rsidRDefault="005E5DCC" w:rsidP="00D472AF">
            <w:pPr>
              <w:jc w:val="both"/>
              <w:rPr>
                <w:rFonts w:cstheme="minorHAnsi"/>
                <w:sz w:val="18"/>
                <w:szCs w:val="18"/>
                <w:lang w:val="es-ES"/>
              </w:rPr>
            </w:pPr>
            <w:r w:rsidRPr="00B12B8D">
              <w:rPr>
                <w:rFonts w:cstheme="minorHAnsi"/>
                <w:sz w:val="18"/>
                <w:szCs w:val="18"/>
                <w:lang w:val="es-ES"/>
              </w:rPr>
              <w:t>Entregar herramientas para que los docentes y asistentes puedan desarrollar planes de acción a nivel individual y de curso</w:t>
            </w:r>
          </w:p>
        </w:tc>
        <w:tc>
          <w:tcPr>
            <w:tcW w:w="551" w:type="pct"/>
            <w:vMerge w:val="restart"/>
          </w:tcPr>
          <w:p w14:paraId="3E4380D8"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r w:rsidRPr="00B12B8D">
              <w:rPr>
                <w:rFonts w:cstheme="minorHAnsi"/>
                <w:sz w:val="18"/>
                <w:szCs w:val="18"/>
                <w:lang w:val="es-ES"/>
              </w:rPr>
              <w:t>El 95% de los docentes valora positivamente el trabajo realizado por el EF respecto a la entrega de herramientas para el desarrollo de planes de acción a nivel individual y de curso.</w:t>
            </w:r>
          </w:p>
        </w:tc>
        <w:tc>
          <w:tcPr>
            <w:tcW w:w="1000" w:type="pct"/>
          </w:tcPr>
          <w:p w14:paraId="3EB2B503"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r w:rsidRPr="00B12B8D">
              <w:rPr>
                <w:rFonts w:cstheme="minorHAnsi"/>
                <w:sz w:val="18"/>
                <w:szCs w:val="18"/>
                <w:lang w:val="es-ES"/>
              </w:rPr>
              <w:t>Reuniones periódicas del EF con docentes</w:t>
            </w:r>
          </w:p>
        </w:tc>
        <w:tc>
          <w:tcPr>
            <w:tcW w:w="600" w:type="pct"/>
            <w:vMerge w:val="restart"/>
          </w:tcPr>
          <w:p w14:paraId="68D7060F"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r w:rsidRPr="00B12B8D">
              <w:rPr>
                <w:rFonts w:cstheme="minorHAnsi"/>
                <w:sz w:val="18"/>
                <w:szCs w:val="18"/>
                <w:lang w:val="es-ES"/>
              </w:rPr>
              <w:t>Equipo de formación y Convivencia Escolar</w:t>
            </w:r>
          </w:p>
        </w:tc>
        <w:tc>
          <w:tcPr>
            <w:tcW w:w="1100" w:type="pct"/>
          </w:tcPr>
          <w:p w14:paraId="1C1062B7"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r w:rsidRPr="00B12B8D">
              <w:rPr>
                <w:rFonts w:cstheme="minorHAnsi"/>
                <w:sz w:val="18"/>
                <w:szCs w:val="18"/>
                <w:lang w:val="es-ES"/>
              </w:rPr>
              <w:t xml:space="preserve">Registro – Calendario de reuniones </w:t>
            </w:r>
          </w:p>
          <w:p w14:paraId="3BA7C439"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tc>
        <w:tc>
          <w:tcPr>
            <w:tcW w:w="1151" w:type="pct"/>
            <w:vMerge w:val="restart"/>
          </w:tcPr>
          <w:p w14:paraId="2E1F8BF6"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r w:rsidRPr="00B12B8D">
              <w:rPr>
                <w:rFonts w:cstheme="minorHAnsi"/>
                <w:sz w:val="18"/>
                <w:szCs w:val="18"/>
                <w:lang w:val="es-ES"/>
              </w:rPr>
              <w:t>Formulario de evaluación para docentes.</w:t>
            </w:r>
          </w:p>
        </w:tc>
      </w:tr>
      <w:tr w:rsidR="00D963E9" w:rsidRPr="00B12B8D" w14:paraId="7F2B2B0E" w14:textId="77777777" w:rsidTr="00D963E9">
        <w:trPr>
          <w:trHeight w:val="521"/>
          <w:jc w:val="center"/>
        </w:trPr>
        <w:tc>
          <w:tcPr>
            <w:cnfStyle w:val="001000000000" w:firstRow="0" w:lastRow="0" w:firstColumn="1" w:lastColumn="0" w:oddVBand="0" w:evenVBand="0" w:oddHBand="0" w:evenHBand="0" w:firstRowFirstColumn="0" w:firstRowLastColumn="0" w:lastRowFirstColumn="0" w:lastRowLastColumn="0"/>
            <w:tcW w:w="598" w:type="pct"/>
            <w:vMerge/>
          </w:tcPr>
          <w:p w14:paraId="0E81312B" w14:textId="77777777" w:rsidR="005E5DCC" w:rsidRPr="00B12B8D" w:rsidRDefault="005E5DCC" w:rsidP="00D472AF">
            <w:pPr>
              <w:jc w:val="both"/>
              <w:rPr>
                <w:rFonts w:cstheme="minorHAnsi"/>
                <w:sz w:val="18"/>
                <w:szCs w:val="18"/>
                <w:lang w:val="es-ES"/>
              </w:rPr>
            </w:pPr>
          </w:p>
        </w:tc>
        <w:tc>
          <w:tcPr>
            <w:tcW w:w="551" w:type="pct"/>
            <w:vMerge/>
          </w:tcPr>
          <w:p w14:paraId="0D47F446"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tc>
        <w:tc>
          <w:tcPr>
            <w:tcW w:w="1000" w:type="pct"/>
          </w:tcPr>
          <w:p w14:paraId="1C72D702"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r w:rsidRPr="00B12B8D">
              <w:rPr>
                <w:rFonts w:cstheme="minorHAnsi"/>
                <w:sz w:val="18"/>
                <w:szCs w:val="18"/>
                <w:lang w:val="es-ES"/>
              </w:rPr>
              <w:t>Consejos formativos dependiendo de las necesidades que el equipo directivo determine</w:t>
            </w:r>
          </w:p>
        </w:tc>
        <w:tc>
          <w:tcPr>
            <w:tcW w:w="600" w:type="pct"/>
            <w:vMerge/>
          </w:tcPr>
          <w:p w14:paraId="7CAF1654"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tc>
        <w:tc>
          <w:tcPr>
            <w:tcW w:w="1100" w:type="pct"/>
          </w:tcPr>
          <w:p w14:paraId="63F893F7"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r w:rsidRPr="00B12B8D">
              <w:rPr>
                <w:rFonts w:cstheme="minorHAnsi"/>
                <w:sz w:val="18"/>
                <w:szCs w:val="18"/>
                <w:lang w:val="es-ES"/>
              </w:rPr>
              <w:t xml:space="preserve">Acta consejo de profesores- Materiales utilizados </w:t>
            </w:r>
          </w:p>
          <w:p w14:paraId="525169E2"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tc>
        <w:tc>
          <w:tcPr>
            <w:tcW w:w="1151" w:type="pct"/>
            <w:vMerge/>
          </w:tcPr>
          <w:p w14:paraId="1857E64F"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tc>
      </w:tr>
      <w:tr w:rsidR="00D963E9" w:rsidRPr="00B12B8D" w14:paraId="20353BFF" w14:textId="77777777" w:rsidTr="00D963E9">
        <w:trPr>
          <w:trHeight w:val="565"/>
          <w:jc w:val="center"/>
        </w:trPr>
        <w:tc>
          <w:tcPr>
            <w:cnfStyle w:val="001000000000" w:firstRow="0" w:lastRow="0" w:firstColumn="1" w:lastColumn="0" w:oddVBand="0" w:evenVBand="0" w:oddHBand="0" w:evenHBand="0" w:firstRowFirstColumn="0" w:firstRowLastColumn="0" w:lastRowFirstColumn="0" w:lastRowLastColumn="0"/>
            <w:tcW w:w="598" w:type="pct"/>
            <w:vMerge/>
          </w:tcPr>
          <w:p w14:paraId="361FA76E" w14:textId="77777777" w:rsidR="005E5DCC" w:rsidRPr="00B12B8D" w:rsidRDefault="005E5DCC" w:rsidP="00D472AF">
            <w:pPr>
              <w:jc w:val="both"/>
              <w:rPr>
                <w:rFonts w:cstheme="minorHAnsi"/>
                <w:sz w:val="18"/>
                <w:szCs w:val="18"/>
                <w:lang w:val="es-ES"/>
              </w:rPr>
            </w:pPr>
          </w:p>
        </w:tc>
        <w:tc>
          <w:tcPr>
            <w:tcW w:w="551" w:type="pct"/>
            <w:vMerge/>
          </w:tcPr>
          <w:p w14:paraId="7766FDCD"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tc>
        <w:tc>
          <w:tcPr>
            <w:tcW w:w="1000" w:type="pct"/>
          </w:tcPr>
          <w:p w14:paraId="45238F51"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r w:rsidRPr="00B12B8D">
              <w:rPr>
                <w:rFonts w:cstheme="minorHAnsi"/>
                <w:sz w:val="18"/>
                <w:szCs w:val="18"/>
                <w:lang w:val="es-ES"/>
              </w:rPr>
              <w:t>Trabajo colaborativo entre profesor jefe y profesores de asignatura</w:t>
            </w:r>
          </w:p>
        </w:tc>
        <w:tc>
          <w:tcPr>
            <w:tcW w:w="600" w:type="pct"/>
            <w:vMerge/>
          </w:tcPr>
          <w:p w14:paraId="003DFB5C"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tc>
        <w:tc>
          <w:tcPr>
            <w:tcW w:w="1100" w:type="pct"/>
          </w:tcPr>
          <w:p w14:paraId="64E09F3C"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r w:rsidRPr="00B12B8D">
              <w:rPr>
                <w:rFonts w:cstheme="minorHAnsi"/>
                <w:sz w:val="18"/>
                <w:szCs w:val="18"/>
                <w:lang w:val="es-ES"/>
              </w:rPr>
              <w:t>Registro de trabajo</w:t>
            </w:r>
          </w:p>
          <w:p w14:paraId="18499E16"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tc>
        <w:tc>
          <w:tcPr>
            <w:tcW w:w="1151" w:type="pct"/>
            <w:vMerge/>
          </w:tcPr>
          <w:p w14:paraId="5B427953"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tc>
      </w:tr>
      <w:tr w:rsidR="00D963E9" w:rsidRPr="00B12B8D" w14:paraId="5F51750F" w14:textId="77777777" w:rsidTr="00D963E9">
        <w:trPr>
          <w:trHeight w:val="794"/>
          <w:jc w:val="center"/>
        </w:trPr>
        <w:tc>
          <w:tcPr>
            <w:cnfStyle w:val="001000000000" w:firstRow="0" w:lastRow="0" w:firstColumn="1" w:lastColumn="0" w:oddVBand="0" w:evenVBand="0" w:oddHBand="0" w:evenHBand="0" w:firstRowFirstColumn="0" w:firstRowLastColumn="0" w:lastRowFirstColumn="0" w:lastRowLastColumn="0"/>
            <w:tcW w:w="598" w:type="pct"/>
            <w:vMerge/>
          </w:tcPr>
          <w:p w14:paraId="354B6D1F" w14:textId="77777777" w:rsidR="005E5DCC" w:rsidRPr="00B12B8D" w:rsidRDefault="005E5DCC" w:rsidP="00D472AF">
            <w:pPr>
              <w:jc w:val="both"/>
              <w:rPr>
                <w:rFonts w:cstheme="minorHAnsi"/>
                <w:sz w:val="18"/>
                <w:szCs w:val="18"/>
                <w:lang w:val="es-ES"/>
              </w:rPr>
            </w:pPr>
          </w:p>
        </w:tc>
        <w:tc>
          <w:tcPr>
            <w:tcW w:w="551" w:type="pct"/>
            <w:vMerge/>
          </w:tcPr>
          <w:p w14:paraId="29A5FCAE"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tc>
        <w:tc>
          <w:tcPr>
            <w:tcW w:w="1000" w:type="pct"/>
          </w:tcPr>
          <w:p w14:paraId="5FDB5E73"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r w:rsidRPr="00B12B8D">
              <w:rPr>
                <w:rFonts w:cstheme="minorHAnsi"/>
                <w:sz w:val="18"/>
                <w:szCs w:val="18"/>
                <w:lang w:val="es-ES"/>
              </w:rPr>
              <w:t xml:space="preserve">Realización de planificación de orientación </w:t>
            </w:r>
          </w:p>
        </w:tc>
        <w:tc>
          <w:tcPr>
            <w:tcW w:w="600" w:type="pct"/>
            <w:vMerge/>
          </w:tcPr>
          <w:p w14:paraId="7DC3474D"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tc>
        <w:tc>
          <w:tcPr>
            <w:tcW w:w="1100" w:type="pct"/>
          </w:tcPr>
          <w:p w14:paraId="479359E5"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r w:rsidRPr="00B12B8D">
              <w:rPr>
                <w:rFonts w:cstheme="minorHAnsi"/>
                <w:sz w:val="18"/>
                <w:szCs w:val="18"/>
                <w:lang w:val="es-ES"/>
              </w:rPr>
              <w:t>Planificación – Materiales (</w:t>
            </w:r>
            <w:proofErr w:type="spellStart"/>
            <w:r w:rsidRPr="00B12B8D">
              <w:rPr>
                <w:rFonts w:cstheme="minorHAnsi"/>
                <w:sz w:val="18"/>
                <w:szCs w:val="18"/>
                <w:lang w:val="es-ES"/>
              </w:rPr>
              <w:t>ppt</w:t>
            </w:r>
            <w:proofErr w:type="spellEnd"/>
            <w:r w:rsidRPr="00B12B8D">
              <w:rPr>
                <w:rFonts w:cstheme="minorHAnsi"/>
                <w:sz w:val="18"/>
                <w:szCs w:val="18"/>
                <w:lang w:val="es-ES"/>
              </w:rPr>
              <w:t>, videos)</w:t>
            </w:r>
          </w:p>
        </w:tc>
        <w:tc>
          <w:tcPr>
            <w:tcW w:w="1151" w:type="pct"/>
            <w:vMerge/>
          </w:tcPr>
          <w:p w14:paraId="7AEC8905" w14:textId="77777777" w:rsidR="005E5DCC" w:rsidRPr="00B12B8D" w:rsidRDefault="005E5DCC" w:rsidP="00D472AF">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tc>
      </w:tr>
    </w:tbl>
    <w:p w14:paraId="53049E2F" w14:textId="77777777" w:rsidR="005E5DCC" w:rsidRPr="00B12B8D" w:rsidRDefault="005E5DCC" w:rsidP="005E5DCC">
      <w:pPr>
        <w:spacing w:line="360" w:lineRule="auto"/>
        <w:rPr>
          <w:rFonts w:cstheme="minorHAnsi"/>
          <w:sz w:val="24"/>
          <w:szCs w:val="24"/>
          <w:lang w:val="es-MX"/>
        </w:rPr>
      </w:pPr>
    </w:p>
    <w:p w14:paraId="733553D4" w14:textId="77777777" w:rsidR="0012426B" w:rsidRPr="00B12B8D" w:rsidRDefault="0012426B" w:rsidP="005E5DCC">
      <w:pPr>
        <w:spacing w:line="360" w:lineRule="auto"/>
        <w:rPr>
          <w:rFonts w:cstheme="minorHAnsi"/>
          <w:sz w:val="24"/>
          <w:szCs w:val="24"/>
          <w:lang w:val="es-MX"/>
        </w:rPr>
      </w:pPr>
    </w:p>
    <w:p w14:paraId="5FDDD54A" w14:textId="77777777" w:rsidR="0012426B" w:rsidRPr="00B12B8D" w:rsidRDefault="0012426B" w:rsidP="005E5DCC">
      <w:pPr>
        <w:spacing w:line="360" w:lineRule="auto"/>
        <w:rPr>
          <w:rFonts w:cstheme="minorHAnsi"/>
          <w:sz w:val="24"/>
          <w:szCs w:val="24"/>
          <w:lang w:val="es-MX"/>
        </w:rPr>
      </w:pPr>
    </w:p>
    <w:p w14:paraId="5C4C59AA" w14:textId="77777777" w:rsidR="0039240E" w:rsidRPr="00B12B8D" w:rsidRDefault="0039240E" w:rsidP="005E5DCC">
      <w:pPr>
        <w:spacing w:line="360" w:lineRule="auto"/>
        <w:rPr>
          <w:rFonts w:cstheme="minorHAnsi"/>
          <w:sz w:val="24"/>
          <w:szCs w:val="24"/>
          <w:lang w:val="es-MX"/>
        </w:rPr>
      </w:pPr>
    </w:p>
    <w:p w14:paraId="7818AA2B" w14:textId="77777777" w:rsidR="0012426B" w:rsidRPr="00B12B8D" w:rsidRDefault="0012426B" w:rsidP="005E5DCC">
      <w:pPr>
        <w:spacing w:line="360" w:lineRule="auto"/>
        <w:rPr>
          <w:rFonts w:cstheme="minorHAnsi"/>
          <w:sz w:val="24"/>
          <w:szCs w:val="24"/>
          <w:lang w:val="es-MX"/>
        </w:rPr>
      </w:pPr>
    </w:p>
    <w:tbl>
      <w:tblPr>
        <w:tblStyle w:val="Tabladecuadrcula1clara-nfasis6"/>
        <w:tblW w:w="54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2979"/>
        <w:gridCol w:w="1556"/>
        <w:gridCol w:w="3118"/>
        <w:gridCol w:w="3262"/>
      </w:tblGrid>
      <w:tr w:rsidR="00D963E9" w:rsidRPr="00B12B8D" w14:paraId="120969CD" w14:textId="77777777" w:rsidTr="0012426B">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auto"/>
            </w:tcBorders>
            <w:vAlign w:val="center"/>
          </w:tcPr>
          <w:p w14:paraId="65452489" w14:textId="77777777" w:rsidR="00D963E9" w:rsidRPr="00B12B8D" w:rsidRDefault="00D963E9" w:rsidP="00D963E9">
            <w:pPr>
              <w:shd w:val="clear" w:color="auto" w:fill="FFFFFF"/>
              <w:spacing w:line="0" w:lineRule="auto"/>
              <w:jc w:val="center"/>
              <w:rPr>
                <w:rFonts w:eastAsia="Times New Roman" w:cstheme="minorHAnsi"/>
                <w:sz w:val="72"/>
                <w:szCs w:val="72"/>
                <w:lang w:eastAsia="es-CL"/>
              </w:rPr>
            </w:pPr>
            <w:r w:rsidRPr="00B12B8D">
              <w:rPr>
                <w:rFonts w:eastAsia="Times New Roman" w:cstheme="minorHAnsi"/>
                <w:sz w:val="72"/>
                <w:szCs w:val="72"/>
                <w:lang w:eastAsia="es-CL"/>
              </w:rPr>
              <w:lastRenderedPageBreak/>
              <w:t>PLAN DE TRABAJO DEL EQUIPO DE FORMACIÓN Y CONVIVENCIA</w:t>
            </w:r>
          </w:p>
          <w:p w14:paraId="289791C9" w14:textId="77777777" w:rsidR="00D963E9" w:rsidRPr="00B12B8D" w:rsidRDefault="00D963E9" w:rsidP="00D963E9">
            <w:pPr>
              <w:shd w:val="clear" w:color="auto" w:fill="FFFFFF"/>
              <w:spacing w:line="0" w:lineRule="auto"/>
              <w:jc w:val="center"/>
              <w:rPr>
                <w:rFonts w:eastAsia="Times New Roman" w:cstheme="minorHAnsi"/>
                <w:sz w:val="72"/>
                <w:szCs w:val="72"/>
                <w:lang w:eastAsia="es-CL"/>
              </w:rPr>
            </w:pPr>
            <w:r w:rsidRPr="00B12B8D">
              <w:rPr>
                <w:rFonts w:eastAsia="Times New Roman" w:cstheme="minorHAnsi"/>
                <w:sz w:val="72"/>
                <w:szCs w:val="72"/>
                <w:lang w:eastAsia="es-CL"/>
              </w:rPr>
              <w:t>ESCOLAR (EFYC) CON FOCO EN LOS Y LAS APODERADAS</w:t>
            </w:r>
          </w:p>
          <w:p w14:paraId="59C082B7" w14:textId="77777777" w:rsidR="00D963E9" w:rsidRPr="00B12B8D" w:rsidRDefault="00D963E9" w:rsidP="00D963E9">
            <w:pPr>
              <w:shd w:val="clear" w:color="auto" w:fill="FFFFFF"/>
              <w:spacing w:line="0" w:lineRule="auto"/>
              <w:jc w:val="center"/>
              <w:rPr>
                <w:rFonts w:eastAsia="Times New Roman" w:cstheme="minorHAnsi"/>
                <w:sz w:val="72"/>
                <w:szCs w:val="72"/>
                <w:lang w:eastAsia="es-CL"/>
              </w:rPr>
            </w:pPr>
            <w:r w:rsidRPr="00B12B8D">
              <w:rPr>
                <w:rFonts w:eastAsia="Times New Roman" w:cstheme="minorHAnsi"/>
                <w:sz w:val="72"/>
                <w:szCs w:val="72"/>
                <w:lang w:eastAsia="es-CL"/>
              </w:rPr>
              <w:t>PLAN DE TRABAJO DEL EQUIPO DE FORMACIÓN Y CONVIVENCIA</w:t>
            </w:r>
          </w:p>
          <w:p w14:paraId="4963973F" w14:textId="77777777" w:rsidR="00D963E9" w:rsidRPr="00B12B8D" w:rsidRDefault="00D963E9" w:rsidP="00D963E9">
            <w:pPr>
              <w:shd w:val="clear" w:color="auto" w:fill="FFFFFF"/>
              <w:spacing w:line="0" w:lineRule="auto"/>
              <w:jc w:val="center"/>
              <w:rPr>
                <w:rFonts w:eastAsia="Times New Roman" w:cstheme="minorHAnsi"/>
                <w:sz w:val="72"/>
                <w:szCs w:val="72"/>
                <w:lang w:eastAsia="es-CL"/>
              </w:rPr>
            </w:pPr>
            <w:r w:rsidRPr="00B12B8D">
              <w:rPr>
                <w:rFonts w:eastAsia="Times New Roman" w:cstheme="minorHAnsi"/>
                <w:sz w:val="72"/>
                <w:szCs w:val="72"/>
                <w:lang w:eastAsia="es-CL"/>
              </w:rPr>
              <w:t>ESCOLAR (EFYC) CON FOCO EN LOS Y LAS APODERADAS</w:t>
            </w:r>
          </w:p>
          <w:p w14:paraId="0CAE33E4" w14:textId="77777777" w:rsidR="00D963E9" w:rsidRPr="00B12B8D" w:rsidRDefault="00D963E9" w:rsidP="00D963E9">
            <w:pPr>
              <w:jc w:val="center"/>
              <w:rPr>
                <w:rFonts w:cstheme="minorHAnsi"/>
                <w:sz w:val="18"/>
                <w:szCs w:val="18"/>
              </w:rPr>
            </w:pPr>
            <w:r w:rsidRPr="00B12B8D">
              <w:rPr>
                <w:rFonts w:cstheme="minorHAnsi"/>
                <w:sz w:val="18"/>
                <w:szCs w:val="18"/>
              </w:rPr>
              <w:t>Plan de trabajo del equipo de formación y convivencia escolar con foco en los y las apoderadas</w:t>
            </w:r>
          </w:p>
        </w:tc>
      </w:tr>
      <w:tr w:rsidR="0012426B" w:rsidRPr="00B12B8D" w14:paraId="65EB8014" w14:textId="77777777" w:rsidTr="0012426B">
        <w:trPr>
          <w:trHeight w:val="340"/>
          <w:jc w:val="center"/>
        </w:trPr>
        <w:tc>
          <w:tcPr>
            <w:cnfStyle w:val="001000000000" w:firstRow="0" w:lastRow="0" w:firstColumn="1" w:lastColumn="0" w:oddVBand="0" w:evenVBand="0" w:oddHBand="0" w:evenHBand="0" w:firstRowFirstColumn="0" w:firstRowLastColumn="0" w:lastRowFirstColumn="0" w:lastRowLastColumn="0"/>
            <w:tcW w:w="549" w:type="pct"/>
            <w:tcBorders>
              <w:top w:val="single" w:sz="4" w:space="0" w:color="auto"/>
            </w:tcBorders>
            <w:vAlign w:val="center"/>
          </w:tcPr>
          <w:p w14:paraId="0E2CAB40" w14:textId="77777777" w:rsidR="00D963E9" w:rsidRPr="00B12B8D" w:rsidRDefault="00D963E9" w:rsidP="00D963E9">
            <w:pPr>
              <w:jc w:val="center"/>
              <w:rPr>
                <w:rFonts w:cstheme="minorHAnsi"/>
                <w:b w:val="0"/>
                <w:sz w:val="18"/>
                <w:szCs w:val="18"/>
                <w:lang w:val="es-ES"/>
              </w:rPr>
            </w:pPr>
            <w:r w:rsidRPr="00B12B8D">
              <w:rPr>
                <w:rFonts w:cstheme="minorHAnsi"/>
                <w:sz w:val="18"/>
                <w:szCs w:val="18"/>
                <w:lang w:val="es-ES"/>
              </w:rPr>
              <w:t>Objetivos</w:t>
            </w:r>
          </w:p>
        </w:tc>
        <w:tc>
          <w:tcPr>
            <w:tcW w:w="600" w:type="pct"/>
            <w:tcBorders>
              <w:top w:val="single" w:sz="4" w:space="0" w:color="auto"/>
            </w:tcBorders>
            <w:vAlign w:val="center"/>
          </w:tcPr>
          <w:p w14:paraId="62B27E8E" w14:textId="77777777" w:rsidR="00D963E9" w:rsidRPr="00B12B8D" w:rsidRDefault="00D963E9" w:rsidP="00D963E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Indicadores</w:t>
            </w:r>
          </w:p>
        </w:tc>
        <w:tc>
          <w:tcPr>
            <w:tcW w:w="1051" w:type="pct"/>
            <w:tcBorders>
              <w:top w:val="single" w:sz="4" w:space="0" w:color="auto"/>
            </w:tcBorders>
            <w:vAlign w:val="center"/>
          </w:tcPr>
          <w:p w14:paraId="74ADF249" w14:textId="77777777" w:rsidR="00D963E9" w:rsidRPr="00B12B8D" w:rsidRDefault="00D963E9" w:rsidP="00D963E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Acciones</w:t>
            </w:r>
          </w:p>
        </w:tc>
        <w:tc>
          <w:tcPr>
            <w:tcW w:w="549" w:type="pct"/>
            <w:tcBorders>
              <w:top w:val="single" w:sz="4" w:space="0" w:color="auto"/>
            </w:tcBorders>
            <w:vAlign w:val="center"/>
          </w:tcPr>
          <w:p w14:paraId="5034DF84" w14:textId="77777777" w:rsidR="00D963E9" w:rsidRPr="00B12B8D" w:rsidRDefault="00D963E9" w:rsidP="00D963E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Responsable</w:t>
            </w:r>
          </w:p>
        </w:tc>
        <w:tc>
          <w:tcPr>
            <w:tcW w:w="1100" w:type="pct"/>
            <w:tcBorders>
              <w:top w:val="single" w:sz="4" w:space="0" w:color="auto"/>
            </w:tcBorders>
            <w:vAlign w:val="center"/>
          </w:tcPr>
          <w:p w14:paraId="176FB4AE" w14:textId="77777777" w:rsidR="00D963E9" w:rsidRPr="00B12B8D" w:rsidRDefault="00D963E9" w:rsidP="00D963E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Medio de Verificación</w:t>
            </w:r>
          </w:p>
        </w:tc>
        <w:tc>
          <w:tcPr>
            <w:tcW w:w="1151" w:type="pct"/>
            <w:tcBorders>
              <w:top w:val="single" w:sz="4" w:space="0" w:color="auto"/>
            </w:tcBorders>
            <w:vAlign w:val="center"/>
          </w:tcPr>
          <w:p w14:paraId="33733600" w14:textId="77777777" w:rsidR="00D963E9" w:rsidRPr="00B12B8D" w:rsidRDefault="00D963E9" w:rsidP="00D963E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Evaluación</w:t>
            </w:r>
          </w:p>
        </w:tc>
      </w:tr>
      <w:tr w:rsidR="0012426B" w:rsidRPr="00B12B8D" w14:paraId="4AB236C0" w14:textId="77777777" w:rsidTr="0012426B">
        <w:trPr>
          <w:trHeight w:val="123"/>
          <w:jc w:val="center"/>
        </w:trPr>
        <w:tc>
          <w:tcPr>
            <w:cnfStyle w:val="001000000000" w:firstRow="0" w:lastRow="0" w:firstColumn="1" w:lastColumn="0" w:oddVBand="0" w:evenVBand="0" w:oddHBand="0" w:evenHBand="0" w:firstRowFirstColumn="0" w:firstRowLastColumn="0" w:lastRowFirstColumn="0" w:lastRowLastColumn="0"/>
            <w:tcW w:w="549" w:type="pct"/>
          </w:tcPr>
          <w:p w14:paraId="169D768E" w14:textId="77777777" w:rsidR="00D963E9" w:rsidRPr="00B12B8D" w:rsidRDefault="00D963E9" w:rsidP="0012426B">
            <w:pPr>
              <w:jc w:val="both"/>
              <w:rPr>
                <w:rFonts w:cstheme="minorHAnsi"/>
                <w:sz w:val="18"/>
                <w:szCs w:val="18"/>
              </w:rPr>
            </w:pPr>
            <w:r w:rsidRPr="00B12B8D">
              <w:rPr>
                <w:rFonts w:cstheme="minorHAnsi"/>
                <w:sz w:val="18"/>
                <w:szCs w:val="18"/>
              </w:rPr>
              <w:t>Diseñar y entregar herramientas de formación para padres y/o apoderados, las que serán trabajadas durante la reunión de apoderados.</w:t>
            </w:r>
          </w:p>
        </w:tc>
        <w:tc>
          <w:tcPr>
            <w:tcW w:w="600" w:type="pct"/>
          </w:tcPr>
          <w:p w14:paraId="31D9DFA8" w14:textId="77777777" w:rsidR="00D963E9" w:rsidRPr="00B12B8D" w:rsidRDefault="00D963E9"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lang w:val="es-ES"/>
              </w:rPr>
              <w:t>El 95% de los/as participantes valora positivamente el taller realizado por el profesional del EF y/o profesor/a jefe, respecto a la entrega de herramientas de formación para padres, madres y/o apoderados/as.</w:t>
            </w:r>
          </w:p>
        </w:tc>
        <w:tc>
          <w:tcPr>
            <w:tcW w:w="1051" w:type="pct"/>
          </w:tcPr>
          <w:p w14:paraId="0E66011B" w14:textId="77777777" w:rsidR="00D963E9" w:rsidRPr="00B12B8D" w:rsidRDefault="00D963E9"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 xml:space="preserve">Talleres para padres y apoderados abordando diferentes temáticas según cada necesidad determinada por centro. </w:t>
            </w:r>
          </w:p>
        </w:tc>
        <w:tc>
          <w:tcPr>
            <w:tcW w:w="549" w:type="pct"/>
          </w:tcPr>
          <w:p w14:paraId="7A4530D0" w14:textId="3490C66B" w:rsidR="00D963E9" w:rsidRPr="00B12B8D" w:rsidRDefault="00070104"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Equipo de Formación</w:t>
            </w:r>
            <w:r w:rsidR="00D963E9" w:rsidRPr="00B12B8D">
              <w:rPr>
                <w:rFonts w:cstheme="minorHAnsi"/>
                <w:sz w:val="18"/>
                <w:szCs w:val="18"/>
              </w:rPr>
              <w:t>.</w:t>
            </w:r>
          </w:p>
          <w:p w14:paraId="4B6E8AC1" w14:textId="77777777" w:rsidR="00D963E9" w:rsidRPr="00B12B8D" w:rsidRDefault="00D963E9"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6ACDFD3B" w14:textId="77777777" w:rsidR="00D963E9" w:rsidRPr="00B12B8D" w:rsidRDefault="00D963E9"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Tutorías.</w:t>
            </w:r>
          </w:p>
          <w:p w14:paraId="7B78A895" w14:textId="77777777" w:rsidR="00D963E9" w:rsidRPr="00B12B8D" w:rsidRDefault="00D963E9"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tc>
        <w:tc>
          <w:tcPr>
            <w:tcW w:w="1100" w:type="pct"/>
          </w:tcPr>
          <w:p w14:paraId="5EE8488C" w14:textId="77777777" w:rsidR="00D963E9" w:rsidRPr="00B12B8D" w:rsidRDefault="00D963E9"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Acta de las reuniones de apoderados.</w:t>
            </w:r>
          </w:p>
          <w:p w14:paraId="10341CC5" w14:textId="77777777" w:rsidR="00D963E9" w:rsidRPr="00B12B8D" w:rsidRDefault="00D963E9"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PPT con temática a tratar.</w:t>
            </w:r>
          </w:p>
          <w:p w14:paraId="3A407959" w14:textId="77777777" w:rsidR="00D963E9" w:rsidRPr="00B12B8D" w:rsidRDefault="00D963E9"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tc>
        <w:tc>
          <w:tcPr>
            <w:tcW w:w="1151" w:type="pct"/>
          </w:tcPr>
          <w:p w14:paraId="567C259F" w14:textId="77777777" w:rsidR="00D963E9" w:rsidRPr="00B12B8D" w:rsidRDefault="00D963E9"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Formativa.</w:t>
            </w:r>
          </w:p>
          <w:p w14:paraId="73BC19E1" w14:textId="77777777" w:rsidR="00D963E9" w:rsidRPr="00B12B8D" w:rsidRDefault="00D963E9"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Plenario en las reuniones de apoderados.</w:t>
            </w:r>
          </w:p>
          <w:p w14:paraId="1239B3C5" w14:textId="77777777" w:rsidR="00D963E9" w:rsidRPr="00B12B8D" w:rsidRDefault="00D963E9"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tc>
      </w:tr>
      <w:tr w:rsidR="0012426B" w:rsidRPr="00B12B8D" w14:paraId="5051D299" w14:textId="77777777" w:rsidTr="0012426B">
        <w:trPr>
          <w:trHeight w:val="64"/>
          <w:jc w:val="center"/>
        </w:trPr>
        <w:tc>
          <w:tcPr>
            <w:cnfStyle w:val="001000000000" w:firstRow="0" w:lastRow="0" w:firstColumn="1" w:lastColumn="0" w:oddVBand="0" w:evenVBand="0" w:oddHBand="0" w:evenHBand="0" w:firstRowFirstColumn="0" w:firstRowLastColumn="0" w:lastRowFirstColumn="0" w:lastRowLastColumn="0"/>
            <w:tcW w:w="549" w:type="pct"/>
            <w:vMerge w:val="restart"/>
          </w:tcPr>
          <w:p w14:paraId="31EB47B5" w14:textId="77777777" w:rsidR="00D963E9" w:rsidRPr="00B12B8D" w:rsidRDefault="00D963E9" w:rsidP="0012426B">
            <w:pPr>
              <w:jc w:val="both"/>
              <w:rPr>
                <w:rFonts w:cstheme="minorHAnsi"/>
                <w:sz w:val="18"/>
                <w:szCs w:val="18"/>
              </w:rPr>
            </w:pPr>
            <w:r w:rsidRPr="00B12B8D">
              <w:rPr>
                <w:rFonts w:cstheme="minorHAnsi"/>
                <w:sz w:val="18"/>
                <w:szCs w:val="18"/>
              </w:rPr>
              <w:t>Apoyar a las familias, diseñando y entregando herramientas que contribuyan el desarrollo socio emocional de los estudiantes.</w:t>
            </w:r>
          </w:p>
        </w:tc>
        <w:tc>
          <w:tcPr>
            <w:tcW w:w="600" w:type="pct"/>
            <w:vMerge w:val="restart"/>
          </w:tcPr>
          <w:p w14:paraId="2A2AAA12" w14:textId="77777777" w:rsidR="00D963E9" w:rsidRPr="00B12B8D" w:rsidRDefault="00D963E9"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lang w:val="es-ES"/>
              </w:rPr>
              <w:t>El 50% de los/as receptores/as, valora positivamente el material elaborado por los/as profesionales del EF.</w:t>
            </w:r>
          </w:p>
        </w:tc>
        <w:tc>
          <w:tcPr>
            <w:tcW w:w="1051" w:type="pct"/>
          </w:tcPr>
          <w:p w14:paraId="41CB3AAC" w14:textId="77777777" w:rsidR="00D963E9" w:rsidRPr="00B12B8D" w:rsidRDefault="00D963E9"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Cápsulas o infografías a través de las plataformas virtuales.</w:t>
            </w:r>
          </w:p>
        </w:tc>
        <w:tc>
          <w:tcPr>
            <w:tcW w:w="549" w:type="pct"/>
            <w:vMerge w:val="restart"/>
          </w:tcPr>
          <w:p w14:paraId="2C96B2ED" w14:textId="20F30D61" w:rsidR="00D963E9" w:rsidRPr="00B12B8D" w:rsidRDefault="00070104"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Equipo de Formación</w:t>
            </w:r>
            <w:r w:rsidR="00D963E9" w:rsidRPr="00B12B8D">
              <w:rPr>
                <w:rFonts w:cstheme="minorHAnsi"/>
                <w:sz w:val="18"/>
                <w:szCs w:val="18"/>
              </w:rPr>
              <w:t>.</w:t>
            </w:r>
          </w:p>
          <w:p w14:paraId="2C5AEACB" w14:textId="77777777" w:rsidR="00D963E9" w:rsidRPr="00B12B8D" w:rsidRDefault="00D963E9"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36EE262B" w14:textId="77777777" w:rsidR="00D963E9" w:rsidRPr="00B12B8D" w:rsidRDefault="00D963E9"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Tutorías.</w:t>
            </w:r>
          </w:p>
          <w:p w14:paraId="693B10D7" w14:textId="77777777" w:rsidR="00D963E9" w:rsidRPr="00B12B8D" w:rsidRDefault="00D963E9"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tc>
        <w:tc>
          <w:tcPr>
            <w:tcW w:w="1100" w:type="pct"/>
          </w:tcPr>
          <w:p w14:paraId="1A02046A" w14:textId="77777777" w:rsidR="00D963E9" w:rsidRPr="00B12B8D" w:rsidRDefault="00D963E9"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Reuniones mensuales con el equipo de comunicaciones colegial.</w:t>
            </w:r>
          </w:p>
          <w:p w14:paraId="5A701718" w14:textId="77777777" w:rsidR="00D963E9" w:rsidRPr="00B12B8D" w:rsidRDefault="00D963E9"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Hoja de entrevista.</w:t>
            </w:r>
          </w:p>
        </w:tc>
        <w:tc>
          <w:tcPr>
            <w:tcW w:w="1151" w:type="pct"/>
            <w:vMerge w:val="restart"/>
          </w:tcPr>
          <w:p w14:paraId="1932E397" w14:textId="77777777" w:rsidR="00D963E9" w:rsidRPr="00B12B8D" w:rsidRDefault="00D963E9" w:rsidP="0012426B">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Formulario de evaluación por parte de los apoderados del material.</w:t>
            </w:r>
          </w:p>
        </w:tc>
      </w:tr>
      <w:tr w:rsidR="0012426B" w:rsidRPr="00B12B8D" w14:paraId="75085295" w14:textId="77777777" w:rsidTr="0012426B">
        <w:trPr>
          <w:trHeight w:val="331"/>
          <w:jc w:val="center"/>
        </w:trPr>
        <w:tc>
          <w:tcPr>
            <w:cnfStyle w:val="001000000000" w:firstRow="0" w:lastRow="0" w:firstColumn="1" w:lastColumn="0" w:oddVBand="0" w:evenVBand="0" w:oddHBand="0" w:evenHBand="0" w:firstRowFirstColumn="0" w:firstRowLastColumn="0" w:lastRowFirstColumn="0" w:lastRowLastColumn="0"/>
            <w:tcW w:w="549" w:type="pct"/>
            <w:vMerge/>
          </w:tcPr>
          <w:p w14:paraId="6E092101" w14:textId="77777777" w:rsidR="00D963E9" w:rsidRPr="00B12B8D" w:rsidRDefault="00D963E9" w:rsidP="00D963E9">
            <w:pPr>
              <w:rPr>
                <w:rFonts w:cstheme="minorHAnsi"/>
                <w:sz w:val="18"/>
                <w:szCs w:val="18"/>
              </w:rPr>
            </w:pPr>
          </w:p>
        </w:tc>
        <w:tc>
          <w:tcPr>
            <w:tcW w:w="600" w:type="pct"/>
            <w:vMerge/>
          </w:tcPr>
          <w:p w14:paraId="6F441301" w14:textId="77777777" w:rsidR="00D963E9" w:rsidRPr="00B12B8D" w:rsidRDefault="00D963E9" w:rsidP="00D963E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51" w:type="pct"/>
          </w:tcPr>
          <w:p w14:paraId="219A0015" w14:textId="77777777" w:rsidR="00D963E9" w:rsidRPr="00B12B8D" w:rsidRDefault="00D963E9" w:rsidP="00D963E9">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Charlas de redes externas.</w:t>
            </w:r>
          </w:p>
          <w:p w14:paraId="2C01DCB4" w14:textId="77777777" w:rsidR="00D963E9" w:rsidRPr="00B12B8D" w:rsidRDefault="00D963E9" w:rsidP="00D963E9">
            <w:pPr>
              <w:pStyle w:val="Prrafodelista"/>
              <w:ind w:left="360"/>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49" w:type="pct"/>
            <w:vMerge/>
          </w:tcPr>
          <w:p w14:paraId="5E7CAC45" w14:textId="77777777" w:rsidR="00D963E9" w:rsidRPr="00B12B8D" w:rsidRDefault="00D963E9" w:rsidP="00D963E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00" w:type="pct"/>
          </w:tcPr>
          <w:p w14:paraId="6FE9CCD3" w14:textId="77777777" w:rsidR="00D963E9" w:rsidRPr="00B12B8D" w:rsidRDefault="00D963E9" w:rsidP="00D963E9">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Acta de las charlas.</w:t>
            </w:r>
          </w:p>
          <w:p w14:paraId="77639ADB" w14:textId="77777777" w:rsidR="00D963E9" w:rsidRPr="00B12B8D" w:rsidRDefault="00D963E9" w:rsidP="00D963E9">
            <w:pPr>
              <w:pStyle w:val="Prrafodelista"/>
              <w:ind w:left="360"/>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51" w:type="pct"/>
            <w:vMerge/>
          </w:tcPr>
          <w:p w14:paraId="4338CC74" w14:textId="77777777" w:rsidR="00D963E9" w:rsidRPr="00B12B8D" w:rsidRDefault="00D963E9" w:rsidP="00D963E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bl>
    <w:p w14:paraId="5B55132A" w14:textId="77777777" w:rsidR="005E5DCC" w:rsidRPr="00B12B8D" w:rsidRDefault="005E5DCC" w:rsidP="003209A9">
      <w:pPr>
        <w:spacing w:after="0" w:line="360" w:lineRule="auto"/>
        <w:rPr>
          <w:rFonts w:cstheme="minorHAnsi"/>
          <w:sz w:val="24"/>
          <w:szCs w:val="24"/>
          <w:lang w:val="es-MX"/>
        </w:rPr>
      </w:pPr>
    </w:p>
    <w:tbl>
      <w:tblPr>
        <w:tblStyle w:val="Tabladecuadrcula1clara-nfasis6"/>
        <w:tblW w:w="5455" w:type="pct"/>
        <w:jc w:val="center"/>
        <w:tblLook w:val="04A0" w:firstRow="1" w:lastRow="0" w:firstColumn="1" w:lastColumn="0" w:noHBand="0" w:noVBand="1"/>
      </w:tblPr>
      <w:tblGrid>
        <w:gridCol w:w="1554"/>
        <w:gridCol w:w="1704"/>
        <w:gridCol w:w="2974"/>
        <w:gridCol w:w="1559"/>
        <w:gridCol w:w="3119"/>
        <w:gridCol w:w="3266"/>
      </w:tblGrid>
      <w:tr w:rsidR="003209A9" w:rsidRPr="00B12B8D" w14:paraId="19F0273D" w14:textId="77777777" w:rsidTr="003209A9">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auto"/>
              <w:left w:val="single" w:sz="4" w:space="0" w:color="auto"/>
              <w:bottom w:val="single" w:sz="4" w:space="0" w:color="auto"/>
              <w:right w:val="single" w:sz="4" w:space="0" w:color="auto"/>
            </w:tcBorders>
            <w:vAlign w:val="center"/>
          </w:tcPr>
          <w:p w14:paraId="69CD27F8" w14:textId="77777777" w:rsidR="003209A9" w:rsidRPr="00B12B8D" w:rsidRDefault="003209A9" w:rsidP="003209A9">
            <w:pPr>
              <w:shd w:val="clear" w:color="auto" w:fill="FFFFFF"/>
              <w:spacing w:line="0" w:lineRule="auto"/>
              <w:jc w:val="center"/>
              <w:rPr>
                <w:rFonts w:eastAsia="Times New Roman" w:cstheme="minorHAnsi"/>
                <w:sz w:val="72"/>
                <w:szCs w:val="72"/>
                <w:lang w:eastAsia="es-CL"/>
              </w:rPr>
            </w:pPr>
            <w:r w:rsidRPr="00B12B8D">
              <w:rPr>
                <w:rFonts w:eastAsia="Times New Roman" w:cstheme="minorHAnsi"/>
                <w:sz w:val="72"/>
                <w:szCs w:val="72"/>
                <w:lang w:eastAsia="es-CL"/>
              </w:rPr>
              <w:t>PLAN DE TRABAJO DEL EQUIPO DE FORMACIÓN Y CONVIVENCIA</w:t>
            </w:r>
          </w:p>
          <w:p w14:paraId="7E833CA4" w14:textId="77777777" w:rsidR="003209A9" w:rsidRPr="00B12B8D" w:rsidRDefault="003209A9" w:rsidP="003209A9">
            <w:pPr>
              <w:shd w:val="clear" w:color="auto" w:fill="FFFFFF"/>
              <w:spacing w:line="0" w:lineRule="auto"/>
              <w:jc w:val="center"/>
              <w:rPr>
                <w:rFonts w:eastAsia="Times New Roman" w:cstheme="minorHAnsi"/>
                <w:sz w:val="72"/>
                <w:szCs w:val="72"/>
                <w:lang w:eastAsia="es-CL"/>
              </w:rPr>
            </w:pPr>
            <w:r w:rsidRPr="00B12B8D">
              <w:rPr>
                <w:rFonts w:eastAsia="Times New Roman" w:cstheme="minorHAnsi"/>
                <w:sz w:val="72"/>
                <w:szCs w:val="72"/>
                <w:lang w:eastAsia="es-CL"/>
              </w:rPr>
              <w:t>ESCOLAR (EFYC) CON FOCO EN LOS Y LAS APODERADAS</w:t>
            </w:r>
          </w:p>
          <w:p w14:paraId="0BBA60D5" w14:textId="77777777" w:rsidR="003209A9" w:rsidRPr="00B12B8D" w:rsidRDefault="003209A9" w:rsidP="003209A9">
            <w:pPr>
              <w:shd w:val="clear" w:color="auto" w:fill="FFFFFF"/>
              <w:spacing w:line="0" w:lineRule="auto"/>
              <w:jc w:val="center"/>
              <w:rPr>
                <w:rFonts w:eastAsia="Times New Roman" w:cstheme="minorHAnsi"/>
                <w:sz w:val="72"/>
                <w:szCs w:val="72"/>
                <w:lang w:eastAsia="es-CL"/>
              </w:rPr>
            </w:pPr>
            <w:r w:rsidRPr="00B12B8D">
              <w:rPr>
                <w:rFonts w:eastAsia="Times New Roman" w:cstheme="minorHAnsi"/>
                <w:sz w:val="72"/>
                <w:szCs w:val="72"/>
                <w:lang w:eastAsia="es-CL"/>
              </w:rPr>
              <w:t>PLAN DE TRABAJO DEL EQUIPO DE FORMACIÓN Y CONVIVENCIA</w:t>
            </w:r>
          </w:p>
          <w:p w14:paraId="08218B99" w14:textId="77777777" w:rsidR="003209A9" w:rsidRPr="00B12B8D" w:rsidRDefault="003209A9" w:rsidP="003209A9">
            <w:pPr>
              <w:shd w:val="clear" w:color="auto" w:fill="FFFFFF"/>
              <w:spacing w:line="0" w:lineRule="auto"/>
              <w:jc w:val="center"/>
              <w:rPr>
                <w:rFonts w:eastAsia="Times New Roman" w:cstheme="minorHAnsi"/>
                <w:sz w:val="72"/>
                <w:szCs w:val="72"/>
                <w:lang w:eastAsia="es-CL"/>
              </w:rPr>
            </w:pPr>
            <w:r w:rsidRPr="00B12B8D">
              <w:rPr>
                <w:rFonts w:eastAsia="Times New Roman" w:cstheme="minorHAnsi"/>
                <w:sz w:val="72"/>
                <w:szCs w:val="72"/>
                <w:lang w:eastAsia="es-CL"/>
              </w:rPr>
              <w:t>ESCOLAR (EFYC) CON FOCO EN LOS Y LAS APODERADAS</w:t>
            </w:r>
          </w:p>
          <w:p w14:paraId="09F51340" w14:textId="77777777" w:rsidR="003209A9" w:rsidRPr="00B12B8D" w:rsidRDefault="003209A9" w:rsidP="003209A9">
            <w:pPr>
              <w:jc w:val="center"/>
              <w:rPr>
                <w:rFonts w:cstheme="minorHAnsi"/>
                <w:sz w:val="18"/>
                <w:szCs w:val="18"/>
              </w:rPr>
            </w:pPr>
            <w:r w:rsidRPr="00B12B8D">
              <w:rPr>
                <w:rFonts w:cstheme="minorHAnsi"/>
                <w:sz w:val="18"/>
                <w:szCs w:val="18"/>
              </w:rPr>
              <w:t>Plan de trabajo del equipo de formación y convivencia escolar con foco en la promoción de una sana convivencia</w:t>
            </w:r>
          </w:p>
        </w:tc>
      </w:tr>
      <w:tr w:rsidR="003209A9" w:rsidRPr="00B12B8D" w14:paraId="346A166E" w14:textId="77777777" w:rsidTr="003209A9">
        <w:trPr>
          <w:trHeight w:val="340"/>
          <w:jc w:val="center"/>
        </w:trPr>
        <w:tc>
          <w:tcPr>
            <w:cnfStyle w:val="001000000000" w:firstRow="0" w:lastRow="0" w:firstColumn="1" w:lastColumn="0" w:oddVBand="0" w:evenVBand="0" w:oddHBand="0" w:evenHBand="0" w:firstRowFirstColumn="0" w:firstRowLastColumn="0" w:lastRowFirstColumn="0" w:lastRowLastColumn="0"/>
            <w:tcW w:w="548" w:type="pct"/>
            <w:tcBorders>
              <w:top w:val="single" w:sz="4" w:space="0" w:color="auto"/>
              <w:left w:val="single" w:sz="4" w:space="0" w:color="auto"/>
              <w:bottom w:val="single" w:sz="4" w:space="0" w:color="auto"/>
              <w:right w:val="single" w:sz="4" w:space="0" w:color="auto"/>
            </w:tcBorders>
            <w:vAlign w:val="center"/>
          </w:tcPr>
          <w:p w14:paraId="2D1E1059" w14:textId="77777777" w:rsidR="0012426B" w:rsidRPr="00B12B8D" w:rsidRDefault="0012426B" w:rsidP="003209A9">
            <w:pPr>
              <w:jc w:val="center"/>
              <w:rPr>
                <w:rFonts w:cstheme="minorHAnsi"/>
                <w:b w:val="0"/>
                <w:sz w:val="18"/>
                <w:szCs w:val="18"/>
                <w:lang w:val="es-ES"/>
              </w:rPr>
            </w:pPr>
            <w:r w:rsidRPr="00B12B8D">
              <w:rPr>
                <w:rFonts w:cstheme="minorHAnsi"/>
                <w:sz w:val="18"/>
                <w:szCs w:val="18"/>
                <w:lang w:val="es-ES"/>
              </w:rPr>
              <w:t>Objetivos</w:t>
            </w:r>
          </w:p>
        </w:tc>
        <w:tc>
          <w:tcPr>
            <w:tcW w:w="601" w:type="pct"/>
            <w:tcBorders>
              <w:top w:val="single" w:sz="4" w:space="0" w:color="auto"/>
              <w:left w:val="single" w:sz="4" w:space="0" w:color="auto"/>
              <w:bottom w:val="single" w:sz="4" w:space="0" w:color="auto"/>
              <w:right w:val="single" w:sz="4" w:space="0" w:color="auto"/>
            </w:tcBorders>
            <w:vAlign w:val="center"/>
          </w:tcPr>
          <w:p w14:paraId="75660138" w14:textId="77777777" w:rsidR="0012426B" w:rsidRPr="00B12B8D" w:rsidRDefault="0012426B" w:rsidP="003209A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Indicadores</w:t>
            </w:r>
          </w:p>
        </w:tc>
        <w:tc>
          <w:tcPr>
            <w:tcW w:w="1049" w:type="pct"/>
            <w:tcBorders>
              <w:top w:val="single" w:sz="4" w:space="0" w:color="auto"/>
              <w:left w:val="single" w:sz="4" w:space="0" w:color="auto"/>
              <w:bottom w:val="single" w:sz="4" w:space="0" w:color="auto"/>
              <w:right w:val="single" w:sz="4" w:space="0" w:color="auto"/>
            </w:tcBorders>
            <w:vAlign w:val="center"/>
          </w:tcPr>
          <w:p w14:paraId="6549A7D8" w14:textId="77777777" w:rsidR="0012426B" w:rsidRPr="00B12B8D" w:rsidRDefault="0012426B" w:rsidP="003209A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Acciones</w:t>
            </w:r>
          </w:p>
        </w:tc>
        <w:tc>
          <w:tcPr>
            <w:tcW w:w="550" w:type="pct"/>
            <w:tcBorders>
              <w:top w:val="single" w:sz="4" w:space="0" w:color="auto"/>
              <w:left w:val="single" w:sz="4" w:space="0" w:color="auto"/>
              <w:bottom w:val="single" w:sz="4" w:space="0" w:color="auto"/>
              <w:right w:val="single" w:sz="4" w:space="0" w:color="auto"/>
            </w:tcBorders>
            <w:vAlign w:val="center"/>
          </w:tcPr>
          <w:p w14:paraId="55B8F5E4" w14:textId="77777777" w:rsidR="0012426B" w:rsidRPr="00B12B8D" w:rsidRDefault="0012426B" w:rsidP="003209A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Responsable</w:t>
            </w:r>
          </w:p>
        </w:tc>
        <w:tc>
          <w:tcPr>
            <w:tcW w:w="1100" w:type="pct"/>
            <w:tcBorders>
              <w:top w:val="single" w:sz="4" w:space="0" w:color="auto"/>
              <w:left w:val="single" w:sz="4" w:space="0" w:color="auto"/>
              <w:bottom w:val="single" w:sz="4" w:space="0" w:color="auto"/>
              <w:right w:val="single" w:sz="4" w:space="0" w:color="auto"/>
            </w:tcBorders>
            <w:vAlign w:val="center"/>
          </w:tcPr>
          <w:p w14:paraId="33BDFF4D" w14:textId="77777777" w:rsidR="0012426B" w:rsidRPr="00B12B8D" w:rsidRDefault="0012426B" w:rsidP="003209A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Medio de Verificación</w:t>
            </w:r>
          </w:p>
        </w:tc>
        <w:tc>
          <w:tcPr>
            <w:tcW w:w="1152" w:type="pct"/>
            <w:tcBorders>
              <w:top w:val="single" w:sz="4" w:space="0" w:color="auto"/>
              <w:left w:val="single" w:sz="4" w:space="0" w:color="auto"/>
              <w:bottom w:val="single" w:sz="4" w:space="0" w:color="auto"/>
              <w:right w:val="single" w:sz="4" w:space="0" w:color="auto"/>
            </w:tcBorders>
            <w:vAlign w:val="center"/>
          </w:tcPr>
          <w:p w14:paraId="1AF7EDCA" w14:textId="77777777" w:rsidR="0012426B" w:rsidRPr="00B12B8D" w:rsidRDefault="0012426B" w:rsidP="003209A9">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val="es-ES"/>
              </w:rPr>
            </w:pPr>
            <w:r w:rsidRPr="00B12B8D">
              <w:rPr>
                <w:rFonts w:cstheme="minorHAnsi"/>
                <w:b/>
                <w:sz w:val="18"/>
                <w:szCs w:val="18"/>
                <w:lang w:val="es-ES"/>
              </w:rPr>
              <w:t>Evaluación</w:t>
            </w:r>
          </w:p>
        </w:tc>
      </w:tr>
      <w:tr w:rsidR="003209A9" w:rsidRPr="00B12B8D" w14:paraId="22AD5F86" w14:textId="77777777" w:rsidTr="003209A9">
        <w:trPr>
          <w:trHeight w:val="1814"/>
          <w:jc w:val="center"/>
        </w:trPr>
        <w:tc>
          <w:tcPr>
            <w:cnfStyle w:val="001000000000" w:firstRow="0" w:lastRow="0" w:firstColumn="1" w:lastColumn="0" w:oddVBand="0" w:evenVBand="0" w:oddHBand="0" w:evenHBand="0" w:firstRowFirstColumn="0" w:firstRowLastColumn="0" w:lastRowFirstColumn="0" w:lastRowLastColumn="0"/>
            <w:tcW w:w="548" w:type="pct"/>
            <w:tcBorders>
              <w:top w:val="single" w:sz="4" w:space="0" w:color="auto"/>
              <w:left w:val="single" w:sz="4" w:space="0" w:color="auto"/>
              <w:bottom w:val="single" w:sz="4" w:space="0" w:color="auto"/>
              <w:right w:val="single" w:sz="4" w:space="0" w:color="auto"/>
            </w:tcBorders>
          </w:tcPr>
          <w:p w14:paraId="64EB4EB4" w14:textId="77777777" w:rsidR="0012426B" w:rsidRPr="00B12B8D" w:rsidRDefault="0012426B" w:rsidP="003209A9">
            <w:pPr>
              <w:jc w:val="both"/>
              <w:rPr>
                <w:rFonts w:cstheme="minorHAnsi"/>
                <w:sz w:val="18"/>
                <w:szCs w:val="18"/>
              </w:rPr>
            </w:pPr>
            <w:r w:rsidRPr="00B12B8D">
              <w:rPr>
                <w:rFonts w:cstheme="minorHAnsi"/>
                <w:sz w:val="18"/>
                <w:szCs w:val="18"/>
              </w:rPr>
              <w:t>Diseñar estrategias que permitan visibilizar y promover el buen trato al interior de la comunidad educativa.</w:t>
            </w:r>
          </w:p>
        </w:tc>
        <w:tc>
          <w:tcPr>
            <w:tcW w:w="601" w:type="pct"/>
            <w:tcBorders>
              <w:top w:val="single" w:sz="4" w:space="0" w:color="auto"/>
              <w:left w:val="single" w:sz="4" w:space="0" w:color="auto"/>
              <w:bottom w:val="single" w:sz="4" w:space="0" w:color="auto"/>
              <w:right w:val="single" w:sz="4" w:space="0" w:color="auto"/>
            </w:tcBorders>
          </w:tcPr>
          <w:p w14:paraId="323739F1" w14:textId="77777777" w:rsidR="0012426B" w:rsidRPr="00B12B8D" w:rsidRDefault="0012426B" w:rsidP="003209A9">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lang w:val="es-ES"/>
              </w:rPr>
              <w:t>El 95% de los docentes valora positivamente la/s campaña/s de buen trato, diseñadas, difundidas por los/as profesionales del EF.</w:t>
            </w:r>
          </w:p>
        </w:tc>
        <w:tc>
          <w:tcPr>
            <w:tcW w:w="1049" w:type="pct"/>
            <w:tcBorders>
              <w:top w:val="single" w:sz="4" w:space="0" w:color="auto"/>
              <w:left w:val="single" w:sz="4" w:space="0" w:color="auto"/>
              <w:bottom w:val="single" w:sz="4" w:space="0" w:color="auto"/>
              <w:right w:val="single" w:sz="4" w:space="0" w:color="auto"/>
            </w:tcBorders>
          </w:tcPr>
          <w:p w14:paraId="0BB69145" w14:textId="77777777" w:rsidR="0012426B" w:rsidRPr="00B12B8D" w:rsidRDefault="0012426B" w:rsidP="003209A9">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Generar campañas de buen trato dirigida a toda la comunidad educativa.</w:t>
            </w:r>
          </w:p>
          <w:p w14:paraId="75EFB8D0" w14:textId="77777777" w:rsidR="0012426B" w:rsidRPr="00B12B8D" w:rsidRDefault="0012426B" w:rsidP="003209A9">
            <w:pPr>
              <w:pStyle w:val="Prrafodelista"/>
              <w:ind w:left="36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0891FEF9" w14:textId="77777777" w:rsidR="0012426B" w:rsidRPr="00B12B8D" w:rsidRDefault="0012426B" w:rsidP="003209A9">
            <w:pPr>
              <w:pStyle w:val="Prrafodelista"/>
              <w:ind w:left="36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63EF503A" w14:textId="77777777" w:rsidR="0012426B" w:rsidRPr="00B12B8D" w:rsidRDefault="0012426B" w:rsidP="003209A9">
            <w:pPr>
              <w:pStyle w:val="Prrafodelista"/>
              <w:ind w:left="360"/>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tc>
        <w:tc>
          <w:tcPr>
            <w:tcW w:w="550" w:type="pct"/>
            <w:tcBorders>
              <w:top w:val="single" w:sz="4" w:space="0" w:color="auto"/>
              <w:left w:val="single" w:sz="4" w:space="0" w:color="auto"/>
              <w:bottom w:val="single" w:sz="4" w:space="0" w:color="auto"/>
              <w:right w:val="single" w:sz="4" w:space="0" w:color="auto"/>
            </w:tcBorders>
          </w:tcPr>
          <w:p w14:paraId="6EE59CA1" w14:textId="0638B77B" w:rsidR="0012426B" w:rsidRPr="00B12B8D" w:rsidRDefault="00070104" w:rsidP="003209A9">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Equipo de Formación</w:t>
            </w:r>
            <w:r w:rsidR="0012426B" w:rsidRPr="00B12B8D">
              <w:rPr>
                <w:rFonts w:cstheme="minorHAnsi"/>
                <w:sz w:val="18"/>
                <w:szCs w:val="18"/>
              </w:rPr>
              <w:t>.</w:t>
            </w:r>
          </w:p>
          <w:p w14:paraId="79B6CB57" w14:textId="77777777" w:rsidR="0012426B" w:rsidRPr="00B12B8D" w:rsidRDefault="0012426B" w:rsidP="003209A9">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74A3B65F" w14:textId="77777777" w:rsidR="0012426B" w:rsidRPr="00B12B8D" w:rsidRDefault="0012426B" w:rsidP="003209A9">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tc>
        <w:tc>
          <w:tcPr>
            <w:tcW w:w="1100" w:type="pct"/>
            <w:tcBorders>
              <w:top w:val="single" w:sz="4" w:space="0" w:color="auto"/>
              <w:left w:val="single" w:sz="4" w:space="0" w:color="auto"/>
              <w:bottom w:val="single" w:sz="4" w:space="0" w:color="auto"/>
              <w:right w:val="single" w:sz="4" w:space="0" w:color="auto"/>
            </w:tcBorders>
          </w:tcPr>
          <w:p w14:paraId="47985EC3" w14:textId="77777777" w:rsidR="0012426B" w:rsidRPr="00B12B8D" w:rsidRDefault="0012426B" w:rsidP="003209A9">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Acta de consejos, fotos de actividades en sala de clases y recreos, acta de reuniones de apoderados, información subida a los medios, insumos utilizados para socializar la campaña, afiches promocionales.</w:t>
            </w:r>
          </w:p>
        </w:tc>
        <w:tc>
          <w:tcPr>
            <w:tcW w:w="1152" w:type="pct"/>
            <w:tcBorders>
              <w:top w:val="single" w:sz="4" w:space="0" w:color="auto"/>
              <w:left w:val="single" w:sz="4" w:space="0" w:color="auto"/>
              <w:bottom w:val="single" w:sz="4" w:space="0" w:color="auto"/>
              <w:right w:val="single" w:sz="4" w:space="0" w:color="auto"/>
            </w:tcBorders>
          </w:tcPr>
          <w:p w14:paraId="3B78293F" w14:textId="77777777" w:rsidR="0012426B" w:rsidRPr="00B12B8D" w:rsidRDefault="0012426B" w:rsidP="003209A9">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2B8D">
              <w:rPr>
                <w:rFonts w:cstheme="minorHAnsi"/>
                <w:sz w:val="18"/>
                <w:szCs w:val="18"/>
              </w:rPr>
              <w:t>Consejo de evaluación en agosto y diciembre.</w:t>
            </w:r>
          </w:p>
          <w:p w14:paraId="0BD31787" w14:textId="77777777" w:rsidR="0012426B" w:rsidRPr="00B12B8D" w:rsidRDefault="0012426B" w:rsidP="003209A9">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p w14:paraId="3C3A4E04" w14:textId="77777777" w:rsidR="0012426B" w:rsidRPr="00B12B8D" w:rsidRDefault="0012426B" w:rsidP="003209A9">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p w14:paraId="23CFBD3B" w14:textId="77777777" w:rsidR="0012426B" w:rsidRPr="00B12B8D" w:rsidRDefault="0012426B" w:rsidP="003209A9">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p w14:paraId="739B48BD" w14:textId="77777777" w:rsidR="0012426B" w:rsidRPr="00B12B8D" w:rsidRDefault="0012426B" w:rsidP="003209A9">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p w14:paraId="27425F5E" w14:textId="77777777" w:rsidR="0012426B" w:rsidRPr="00B12B8D" w:rsidRDefault="0012426B" w:rsidP="003209A9">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p w14:paraId="3851516C" w14:textId="77777777" w:rsidR="0012426B" w:rsidRPr="00B12B8D" w:rsidRDefault="0012426B" w:rsidP="003209A9">
            <w:pPr>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s-ES"/>
              </w:rPr>
            </w:pPr>
          </w:p>
        </w:tc>
      </w:tr>
    </w:tbl>
    <w:p w14:paraId="70364F80" w14:textId="77777777" w:rsidR="005E5DCC" w:rsidRPr="00B12B8D" w:rsidRDefault="005E5DCC" w:rsidP="005E5DCC">
      <w:pPr>
        <w:spacing w:line="360" w:lineRule="auto"/>
        <w:rPr>
          <w:rFonts w:cstheme="minorHAnsi"/>
          <w:sz w:val="24"/>
          <w:szCs w:val="24"/>
          <w:lang w:val="es-MX"/>
        </w:rPr>
      </w:pPr>
    </w:p>
    <w:p w14:paraId="4D4D72A1" w14:textId="77777777" w:rsidR="00097158" w:rsidRDefault="00097158">
      <w:pPr>
        <w:rPr>
          <w:rFonts w:cstheme="minorHAnsi"/>
          <w:b/>
          <w:bCs/>
        </w:rPr>
      </w:pPr>
      <w:r>
        <w:rPr>
          <w:rFonts w:cstheme="minorHAnsi"/>
          <w:b/>
          <w:bCs/>
        </w:rPr>
        <w:br w:type="page"/>
      </w:r>
    </w:p>
    <w:p w14:paraId="6E94C7B3" w14:textId="7ABC25B2" w:rsidR="005E5DCC" w:rsidRPr="004D6BFA" w:rsidRDefault="00097158" w:rsidP="00097158">
      <w:pPr>
        <w:pStyle w:val="Prrafodelista"/>
        <w:numPr>
          <w:ilvl w:val="0"/>
          <w:numId w:val="1"/>
        </w:numPr>
        <w:spacing w:line="360" w:lineRule="auto"/>
        <w:jc w:val="both"/>
        <w:rPr>
          <w:rFonts w:cstheme="minorHAnsi"/>
          <w:b/>
          <w:bCs/>
        </w:rPr>
      </w:pPr>
      <w:r w:rsidRPr="004D6BFA">
        <w:rPr>
          <w:rFonts w:cstheme="minorHAnsi"/>
          <w:b/>
          <w:bCs/>
        </w:rPr>
        <w:lastRenderedPageBreak/>
        <w:t>O</w:t>
      </w:r>
      <w:r w:rsidR="004D6BFA" w:rsidRPr="004D6BFA">
        <w:rPr>
          <w:rFonts w:cstheme="minorHAnsi"/>
          <w:b/>
          <w:bCs/>
        </w:rPr>
        <w:t>rientado a las intervenciones</w:t>
      </w:r>
    </w:p>
    <w:p w14:paraId="5CBE14F0" w14:textId="77777777" w:rsidR="005E5DCC" w:rsidRPr="00B12B8D" w:rsidRDefault="005E5DCC" w:rsidP="005E5DCC">
      <w:pPr>
        <w:autoSpaceDE w:val="0"/>
        <w:autoSpaceDN w:val="0"/>
        <w:adjustRightInd w:val="0"/>
        <w:spacing w:after="0" w:line="240" w:lineRule="auto"/>
        <w:jc w:val="both"/>
        <w:rPr>
          <w:rFonts w:cstheme="minorHAnsi"/>
          <w:bCs/>
          <w:iCs/>
          <w:sz w:val="24"/>
          <w:szCs w:val="24"/>
          <w:lang w:eastAsia="es-CL"/>
        </w:rPr>
      </w:pPr>
    </w:p>
    <w:p w14:paraId="03361F39" w14:textId="77777777" w:rsidR="005E5DCC" w:rsidRPr="00B12B8D" w:rsidRDefault="005E5DCC" w:rsidP="003209A9">
      <w:pPr>
        <w:autoSpaceDE w:val="0"/>
        <w:autoSpaceDN w:val="0"/>
        <w:adjustRightInd w:val="0"/>
        <w:spacing w:after="0" w:line="360" w:lineRule="auto"/>
        <w:jc w:val="both"/>
        <w:rPr>
          <w:rFonts w:cstheme="minorHAnsi"/>
          <w:bCs/>
          <w:iCs/>
          <w:lang w:eastAsia="es-CL"/>
        </w:rPr>
      </w:pPr>
      <w:r w:rsidRPr="00B12B8D">
        <w:rPr>
          <w:rFonts w:cstheme="minorHAnsi"/>
          <w:bCs/>
          <w:iCs/>
          <w:lang w:eastAsia="es-CL"/>
        </w:rPr>
        <w:t xml:space="preserve">La contención emocional es un proceso que tiene por objetivo restablecer el equilibrio emocional de quienes se encuentran enfrentando una situación de crisis (Céspedes, 2020). Implica acompañar y acoger a las personas, para que puedan recobrar la estabilidad, ofreciendo espacios para que puedan expresar sus emociones, recuperar la calma e identificar rutas para solucionar los problemas (Buen trato, </w:t>
      </w:r>
      <w:proofErr w:type="spellStart"/>
      <w:r w:rsidRPr="00B12B8D">
        <w:rPr>
          <w:rFonts w:cstheme="minorHAnsi"/>
          <w:bCs/>
          <w:iCs/>
          <w:lang w:eastAsia="es-CL"/>
        </w:rPr>
        <w:t>s.f</w:t>
      </w:r>
      <w:proofErr w:type="spellEnd"/>
      <w:r w:rsidRPr="00B12B8D">
        <w:rPr>
          <w:rFonts w:cstheme="minorHAnsi"/>
          <w:bCs/>
          <w:iCs/>
          <w:lang w:eastAsia="es-CL"/>
        </w:rPr>
        <w:t xml:space="preserve">; Centro Gregoria Apaza, 2018). Contener implica brindar apoyo y comprensión, ayudando a las personas a recobrar la tranquilidad, la seguridad y la confianza, y a despertar sentimientos de esperanza sobre el futuro (López de Lérida &amp; Cifuentes, </w:t>
      </w:r>
      <w:proofErr w:type="spellStart"/>
      <w:r w:rsidRPr="00B12B8D">
        <w:rPr>
          <w:rFonts w:cstheme="minorHAnsi"/>
          <w:bCs/>
          <w:iCs/>
          <w:lang w:eastAsia="es-CL"/>
        </w:rPr>
        <w:t>s.f</w:t>
      </w:r>
      <w:proofErr w:type="spellEnd"/>
      <w:r w:rsidRPr="00B12B8D">
        <w:rPr>
          <w:rFonts w:cstheme="minorHAnsi"/>
          <w:bCs/>
          <w:iCs/>
          <w:lang w:eastAsia="es-CL"/>
        </w:rPr>
        <w:t>).</w:t>
      </w:r>
    </w:p>
    <w:p w14:paraId="4E586DA0" w14:textId="77777777" w:rsidR="00D028B1" w:rsidRPr="00B12B8D" w:rsidRDefault="00D028B1" w:rsidP="003209A9">
      <w:pPr>
        <w:spacing w:after="0" w:line="360" w:lineRule="auto"/>
        <w:rPr>
          <w:rFonts w:cstheme="minorHAnsi"/>
          <w:lang w:val="es-MX"/>
        </w:rPr>
      </w:pPr>
    </w:p>
    <w:tbl>
      <w:tblPr>
        <w:tblStyle w:val="Tablaconcuadrcula"/>
        <w:tblW w:w="14369" w:type="dxa"/>
        <w:jc w:val="center"/>
        <w:tblLook w:val="04A0" w:firstRow="1" w:lastRow="0" w:firstColumn="1" w:lastColumn="0" w:noHBand="0" w:noVBand="1"/>
      </w:tblPr>
      <w:tblGrid>
        <w:gridCol w:w="509"/>
        <w:gridCol w:w="2547"/>
        <w:gridCol w:w="3161"/>
        <w:gridCol w:w="3685"/>
        <w:gridCol w:w="1523"/>
        <w:gridCol w:w="1531"/>
        <w:gridCol w:w="1413"/>
      </w:tblGrid>
      <w:tr w:rsidR="003209A9" w:rsidRPr="00B12B8D" w14:paraId="3E36D12B" w14:textId="77777777" w:rsidTr="004D6BFA">
        <w:trPr>
          <w:trHeight w:val="280"/>
          <w:jc w:val="center"/>
        </w:trPr>
        <w:tc>
          <w:tcPr>
            <w:tcW w:w="509" w:type="dxa"/>
            <w:shd w:val="clear" w:color="auto" w:fill="auto"/>
            <w:vAlign w:val="center"/>
          </w:tcPr>
          <w:p w14:paraId="31727B81" w14:textId="77777777" w:rsidR="009A2547" w:rsidRPr="00B12B8D" w:rsidRDefault="009A2547" w:rsidP="003209A9">
            <w:pPr>
              <w:autoSpaceDE w:val="0"/>
              <w:autoSpaceDN w:val="0"/>
              <w:adjustRightInd w:val="0"/>
              <w:jc w:val="center"/>
              <w:rPr>
                <w:rFonts w:asciiTheme="minorHAnsi" w:hAnsiTheme="minorHAnsi" w:cstheme="minorHAnsi"/>
                <w:b/>
                <w:iCs/>
                <w:sz w:val="18"/>
                <w:szCs w:val="18"/>
              </w:rPr>
            </w:pPr>
            <w:r w:rsidRPr="00B12B8D">
              <w:rPr>
                <w:rFonts w:asciiTheme="minorHAnsi" w:hAnsiTheme="minorHAnsi" w:cstheme="minorHAnsi"/>
                <w:b/>
                <w:iCs/>
                <w:sz w:val="18"/>
                <w:szCs w:val="18"/>
              </w:rPr>
              <w:t>Nº</w:t>
            </w:r>
          </w:p>
        </w:tc>
        <w:tc>
          <w:tcPr>
            <w:tcW w:w="2547" w:type="dxa"/>
            <w:shd w:val="clear" w:color="auto" w:fill="auto"/>
            <w:vAlign w:val="center"/>
          </w:tcPr>
          <w:p w14:paraId="0FF8CF52" w14:textId="77777777" w:rsidR="009A2547" w:rsidRPr="00B12B8D" w:rsidRDefault="009A2547" w:rsidP="003209A9">
            <w:pPr>
              <w:autoSpaceDE w:val="0"/>
              <w:autoSpaceDN w:val="0"/>
              <w:adjustRightInd w:val="0"/>
              <w:jc w:val="center"/>
              <w:rPr>
                <w:rFonts w:asciiTheme="minorHAnsi" w:hAnsiTheme="minorHAnsi" w:cstheme="minorHAnsi"/>
                <w:b/>
                <w:iCs/>
                <w:sz w:val="18"/>
                <w:szCs w:val="18"/>
              </w:rPr>
            </w:pPr>
            <w:r w:rsidRPr="00B12B8D">
              <w:rPr>
                <w:rFonts w:asciiTheme="minorHAnsi" w:hAnsiTheme="minorHAnsi" w:cstheme="minorHAnsi"/>
                <w:b/>
                <w:iCs/>
                <w:sz w:val="18"/>
                <w:szCs w:val="18"/>
              </w:rPr>
              <w:t>OBJETIVO</w:t>
            </w:r>
          </w:p>
        </w:tc>
        <w:tc>
          <w:tcPr>
            <w:tcW w:w="3161" w:type="dxa"/>
            <w:shd w:val="clear" w:color="auto" w:fill="auto"/>
            <w:vAlign w:val="center"/>
          </w:tcPr>
          <w:p w14:paraId="57362CE4" w14:textId="77777777" w:rsidR="009A2547" w:rsidRPr="00B12B8D" w:rsidRDefault="009A2547" w:rsidP="003209A9">
            <w:pPr>
              <w:autoSpaceDE w:val="0"/>
              <w:autoSpaceDN w:val="0"/>
              <w:adjustRightInd w:val="0"/>
              <w:jc w:val="center"/>
              <w:rPr>
                <w:rFonts w:asciiTheme="minorHAnsi" w:hAnsiTheme="minorHAnsi" w:cstheme="minorHAnsi"/>
                <w:b/>
                <w:iCs/>
                <w:sz w:val="18"/>
                <w:szCs w:val="18"/>
              </w:rPr>
            </w:pPr>
            <w:r w:rsidRPr="00B12B8D">
              <w:rPr>
                <w:rFonts w:asciiTheme="minorHAnsi" w:hAnsiTheme="minorHAnsi" w:cstheme="minorHAnsi"/>
                <w:b/>
                <w:iCs/>
                <w:sz w:val="18"/>
                <w:szCs w:val="18"/>
              </w:rPr>
              <w:t>INDICADORES</w:t>
            </w:r>
          </w:p>
        </w:tc>
        <w:tc>
          <w:tcPr>
            <w:tcW w:w="3685" w:type="dxa"/>
            <w:shd w:val="clear" w:color="auto" w:fill="auto"/>
            <w:vAlign w:val="center"/>
          </w:tcPr>
          <w:p w14:paraId="54651832" w14:textId="77777777" w:rsidR="009A2547" w:rsidRPr="00B12B8D" w:rsidRDefault="009A2547" w:rsidP="003209A9">
            <w:pPr>
              <w:autoSpaceDE w:val="0"/>
              <w:autoSpaceDN w:val="0"/>
              <w:adjustRightInd w:val="0"/>
              <w:jc w:val="center"/>
              <w:rPr>
                <w:rFonts w:asciiTheme="minorHAnsi" w:hAnsiTheme="minorHAnsi" w:cstheme="minorHAnsi"/>
                <w:b/>
                <w:iCs/>
                <w:sz w:val="18"/>
                <w:szCs w:val="18"/>
              </w:rPr>
            </w:pPr>
            <w:r w:rsidRPr="00B12B8D">
              <w:rPr>
                <w:rFonts w:asciiTheme="minorHAnsi" w:hAnsiTheme="minorHAnsi" w:cstheme="minorHAnsi"/>
                <w:b/>
                <w:iCs/>
                <w:sz w:val="18"/>
                <w:szCs w:val="18"/>
              </w:rPr>
              <w:t>ACCIONES</w:t>
            </w:r>
          </w:p>
        </w:tc>
        <w:tc>
          <w:tcPr>
            <w:tcW w:w="1523" w:type="dxa"/>
            <w:shd w:val="clear" w:color="auto" w:fill="auto"/>
            <w:vAlign w:val="center"/>
          </w:tcPr>
          <w:p w14:paraId="455E092F" w14:textId="77777777" w:rsidR="009A2547" w:rsidRPr="00B12B8D" w:rsidRDefault="009A2547" w:rsidP="003209A9">
            <w:pPr>
              <w:autoSpaceDE w:val="0"/>
              <w:autoSpaceDN w:val="0"/>
              <w:adjustRightInd w:val="0"/>
              <w:jc w:val="center"/>
              <w:rPr>
                <w:rFonts w:asciiTheme="minorHAnsi" w:hAnsiTheme="minorHAnsi" w:cstheme="minorHAnsi"/>
                <w:b/>
                <w:iCs/>
                <w:sz w:val="18"/>
                <w:szCs w:val="18"/>
              </w:rPr>
            </w:pPr>
            <w:r w:rsidRPr="00B12B8D">
              <w:rPr>
                <w:rFonts w:asciiTheme="minorHAnsi" w:hAnsiTheme="minorHAnsi" w:cstheme="minorHAnsi"/>
                <w:b/>
                <w:iCs/>
                <w:sz w:val="18"/>
                <w:szCs w:val="18"/>
              </w:rPr>
              <w:t>PLAZOS</w:t>
            </w:r>
          </w:p>
        </w:tc>
        <w:tc>
          <w:tcPr>
            <w:tcW w:w="1531" w:type="dxa"/>
            <w:shd w:val="clear" w:color="auto" w:fill="auto"/>
            <w:vAlign w:val="center"/>
          </w:tcPr>
          <w:p w14:paraId="439333CE" w14:textId="77777777" w:rsidR="009A2547" w:rsidRPr="00B12B8D" w:rsidRDefault="009A2547" w:rsidP="003209A9">
            <w:pPr>
              <w:autoSpaceDE w:val="0"/>
              <w:autoSpaceDN w:val="0"/>
              <w:adjustRightInd w:val="0"/>
              <w:jc w:val="center"/>
              <w:rPr>
                <w:rFonts w:asciiTheme="minorHAnsi" w:hAnsiTheme="minorHAnsi" w:cstheme="minorHAnsi"/>
                <w:b/>
                <w:iCs/>
                <w:sz w:val="18"/>
                <w:szCs w:val="18"/>
              </w:rPr>
            </w:pPr>
            <w:r w:rsidRPr="00B12B8D">
              <w:rPr>
                <w:rFonts w:asciiTheme="minorHAnsi" w:hAnsiTheme="minorHAnsi" w:cstheme="minorHAnsi"/>
                <w:b/>
                <w:iCs/>
                <w:sz w:val="18"/>
                <w:szCs w:val="18"/>
              </w:rPr>
              <w:t>RESPONSABLES</w:t>
            </w:r>
          </w:p>
        </w:tc>
        <w:tc>
          <w:tcPr>
            <w:tcW w:w="1413" w:type="dxa"/>
            <w:shd w:val="clear" w:color="auto" w:fill="auto"/>
            <w:vAlign w:val="center"/>
          </w:tcPr>
          <w:p w14:paraId="0137369D" w14:textId="77777777" w:rsidR="009A2547" w:rsidRPr="00B12B8D" w:rsidRDefault="009A2547" w:rsidP="003209A9">
            <w:pPr>
              <w:autoSpaceDE w:val="0"/>
              <w:autoSpaceDN w:val="0"/>
              <w:adjustRightInd w:val="0"/>
              <w:jc w:val="center"/>
              <w:rPr>
                <w:rFonts w:asciiTheme="minorHAnsi" w:hAnsiTheme="minorHAnsi" w:cstheme="minorHAnsi"/>
                <w:b/>
                <w:iCs/>
                <w:sz w:val="18"/>
                <w:szCs w:val="18"/>
              </w:rPr>
            </w:pPr>
            <w:r w:rsidRPr="00B12B8D">
              <w:rPr>
                <w:rFonts w:asciiTheme="minorHAnsi" w:hAnsiTheme="minorHAnsi" w:cstheme="minorHAnsi"/>
                <w:b/>
                <w:iCs/>
                <w:sz w:val="18"/>
                <w:szCs w:val="18"/>
              </w:rPr>
              <w:t>Evaluación</w:t>
            </w:r>
          </w:p>
        </w:tc>
      </w:tr>
      <w:tr w:rsidR="003209A9" w:rsidRPr="00B12B8D" w14:paraId="665D5747" w14:textId="77777777" w:rsidTr="003209A9">
        <w:trPr>
          <w:trHeight w:val="1777"/>
          <w:jc w:val="center"/>
        </w:trPr>
        <w:tc>
          <w:tcPr>
            <w:tcW w:w="509" w:type="dxa"/>
          </w:tcPr>
          <w:p w14:paraId="580337F0"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01</w:t>
            </w:r>
          </w:p>
        </w:tc>
        <w:tc>
          <w:tcPr>
            <w:tcW w:w="2547" w:type="dxa"/>
          </w:tcPr>
          <w:p w14:paraId="0E85C4E9" w14:textId="77777777" w:rsidR="009A2547" w:rsidRPr="00B12B8D" w:rsidRDefault="009A2547" w:rsidP="00D472AF">
            <w:pPr>
              <w:jc w:val="both"/>
              <w:rPr>
                <w:rFonts w:asciiTheme="minorHAnsi" w:hAnsiTheme="minorHAnsi" w:cstheme="minorHAnsi"/>
                <w:b/>
                <w:iCs/>
                <w:sz w:val="18"/>
                <w:szCs w:val="18"/>
              </w:rPr>
            </w:pPr>
            <w:r w:rsidRPr="00B12B8D">
              <w:rPr>
                <w:rFonts w:asciiTheme="minorHAnsi" w:hAnsiTheme="minorHAnsi" w:cstheme="minorHAnsi"/>
                <w:b/>
                <w:iCs/>
                <w:sz w:val="18"/>
                <w:szCs w:val="18"/>
              </w:rPr>
              <w:t>CONTENCIÓN EMOCIONAL</w:t>
            </w:r>
          </w:p>
          <w:p w14:paraId="3CDFE680" w14:textId="77777777" w:rsidR="009A2547" w:rsidRPr="00B12B8D" w:rsidRDefault="009A2547" w:rsidP="00D472AF">
            <w:pPr>
              <w:jc w:val="both"/>
              <w:rPr>
                <w:rFonts w:asciiTheme="minorHAnsi" w:hAnsiTheme="minorHAnsi" w:cstheme="minorHAnsi"/>
                <w:bCs/>
                <w:iCs/>
                <w:sz w:val="18"/>
                <w:szCs w:val="18"/>
              </w:rPr>
            </w:pPr>
            <w:r w:rsidRPr="00B12B8D">
              <w:rPr>
                <w:rFonts w:asciiTheme="minorHAnsi" w:hAnsiTheme="minorHAnsi" w:cstheme="minorHAnsi"/>
                <w:bCs/>
                <w:iCs/>
                <w:sz w:val="18"/>
                <w:szCs w:val="18"/>
              </w:rPr>
              <w:t xml:space="preserve">Los/as profesionales del </w:t>
            </w:r>
            <w:proofErr w:type="spellStart"/>
            <w:r w:rsidRPr="00B12B8D">
              <w:rPr>
                <w:rFonts w:asciiTheme="minorHAnsi" w:hAnsiTheme="minorHAnsi" w:cstheme="minorHAnsi"/>
                <w:bCs/>
                <w:iCs/>
                <w:sz w:val="18"/>
                <w:szCs w:val="18"/>
              </w:rPr>
              <w:t>EFyC</w:t>
            </w:r>
            <w:proofErr w:type="spellEnd"/>
            <w:r w:rsidRPr="00B12B8D">
              <w:rPr>
                <w:rFonts w:asciiTheme="minorHAnsi" w:hAnsiTheme="minorHAnsi" w:cstheme="minorHAnsi"/>
                <w:bCs/>
                <w:iCs/>
                <w:sz w:val="18"/>
                <w:szCs w:val="18"/>
              </w:rPr>
              <w:t xml:space="preserve"> entregan atenciones individualizadas de los estudiantes/apoderados que necesitan contención emocional.</w:t>
            </w:r>
          </w:p>
        </w:tc>
        <w:tc>
          <w:tcPr>
            <w:tcW w:w="3161" w:type="dxa"/>
          </w:tcPr>
          <w:p w14:paraId="749A9DC1"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 xml:space="preserve">El 100% de los estudiantes que requieren contención socioemocional, según observe algún profesional del centro, y/o lo soliciten por cualquiera de las vías establecidas, registran atención por parte de los/as profesionales del </w:t>
            </w:r>
            <w:proofErr w:type="spellStart"/>
            <w:r w:rsidRPr="00B12B8D">
              <w:rPr>
                <w:rFonts w:asciiTheme="minorHAnsi" w:hAnsiTheme="minorHAnsi" w:cstheme="minorHAnsi"/>
                <w:bCs/>
                <w:iCs/>
                <w:sz w:val="18"/>
                <w:szCs w:val="18"/>
              </w:rPr>
              <w:t>EFyC</w:t>
            </w:r>
            <w:proofErr w:type="spellEnd"/>
            <w:r w:rsidRPr="00B12B8D">
              <w:rPr>
                <w:rFonts w:asciiTheme="minorHAnsi" w:hAnsiTheme="minorHAnsi" w:cstheme="minorHAnsi"/>
                <w:bCs/>
                <w:iCs/>
                <w:sz w:val="18"/>
                <w:szCs w:val="18"/>
              </w:rPr>
              <w:t>.</w:t>
            </w:r>
          </w:p>
        </w:tc>
        <w:tc>
          <w:tcPr>
            <w:tcW w:w="3685" w:type="dxa"/>
          </w:tcPr>
          <w:p w14:paraId="6AA2EC79"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Entrevista con estudiante que requiere contención emocional.</w:t>
            </w:r>
          </w:p>
          <w:p w14:paraId="0756C570"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Entrevista con apoderado/a del/la estudiante.</w:t>
            </w:r>
          </w:p>
          <w:p w14:paraId="26E1073F"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En caso de ser necesario, se realiza derivación externa.</w:t>
            </w:r>
          </w:p>
        </w:tc>
        <w:tc>
          <w:tcPr>
            <w:tcW w:w="1523" w:type="dxa"/>
          </w:tcPr>
          <w:p w14:paraId="21DFC026"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Durante todo el periodo escolar</w:t>
            </w:r>
          </w:p>
        </w:tc>
        <w:tc>
          <w:tcPr>
            <w:tcW w:w="1531" w:type="dxa"/>
          </w:tcPr>
          <w:p w14:paraId="1FDB377E"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 xml:space="preserve">Profesionales del </w:t>
            </w:r>
            <w:proofErr w:type="spellStart"/>
            <w:r w:rsidRPr="00B12B8D">
              <w:rPr>
                <w:rFonts w:asciiTheme="minorHAnsi" w:hAnsiTheme="minorHAnsi" w:cstheme="minorHAnsi"/>
                <w:bCs/>
                <w:iCs/>
                <w:sz w:val="18"/>
                <w:szCs w:val="18"/>
              </w:rPr>
              <w:t>EFyC</w:t>
            </w:r>
            <w:proofErr w:type="spellEnd"/>
          </w:p>
          <w:p w14:paraId="37EC8D67" w14:textId="77777777" w:rsidR="009A2547" w:rsidRPr="00B12B8D" w:rsidRDefault="009A2547" w:rsidP="00D472AF">
            <w:pPr>
              <w:pStyle w:val="Prrafodelista"/>
              <w:autoSpaceDE w:val="0"/>
              <w:autoSpaceDN w:val="0"/>
              <w:adjustRightInd w:val="0"/>
              <w:ind w:left="192"/>
              <w:jc w:val="both"/>
              <w:rPr>
                <w:rFonts w:asciiTheme="minorHAnsi" w:hAnsiTheme="minorHAnsi" w:cstheme="minorHAnsi"/>
                <w:bCs/>
                <w:iCs/>
                <w:sz w:val="18"/>
                <w:szCs w:val="18"/>
              </w:rPr>
            </w:pPr>
          </w:p>
        </w:tc>
        <w:tc>
          <w:tcPr>
            <w:tcW w:w="1413" w:type="dxa"/>
          </w:tcPr>
          <w:p w14:paraId="08F97DD7"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Cantidad de entrevistas de contención realizadas</w:t>
            </w:r>
          </w:p>
        </w:tc>
      </w:tr>
      <w:tr w:rsidR="003209A9" w:rsidRPr="00B12B8D" w14:paraId="2F97FC2D" w14:textId="77777777" w:rsidTr="003209A9">
        <w:trPr>
          <w:trHeight w:val="2268"/>
          <w:jc w:val="center"/>
        </w:trPr>
        <w:tc>
          <w:tcPr>
            <w:tcW w:w="509" w:type="dxa"/>
          </w:tcPr>
          <w:p w14:paraId="25EA2526"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02</w:t>
            </w:r>
          </w:p>
        </w:tc>
        <w:tc>
          <w:tcPr>
            <w:tcW w:w="2547" w:type="dxa"/>
          </w:tcPr>
          <w:p w14:paraId="229FDAEE" w14:textId="77777777" w:rsidR="009A2547" w:rsidRPr="00B12B8D" w:rsidRDefault="009A2547" w:rsidP="00D472AF">
            <w:pPr>
              <w:jc w:val="both"/>
              <w:rPr>
                <w:rFonts w:asciiTheme="minorHAnsi" w:hAnsiTheme="minorHAnsi" w:cstheme="minorHAnsi"/>
                <w:b/>
                <w:iCs/>
                <w:sz w:val="18"/>
                <w:szCs w:val="18"/>
              </w:rPr>
            </w:pPr>
            <w:r w:rsidRPr="00B12B8D">
              <w:rPr>
                <w:rFonts w:asciiTheme="minorHAnsi" w:hAnsiTheme="minorHAnsi" w:cstheme="minorHAnsi"/>
                <w:b/>
                <w:iCs/>
                <w:sz w:val="18"/>
                <w:szCs w:val="18"/>
              </w:rPr>
              <w:t>ATENCIÓN INDIVIDUAL DE DEMANDA ESPONTANEA</w:t>
            </w:r>
          </w:p>
          <w:p w14:paraId="699E91CF" w14:textId="77777777" w:rsidR="009A2547" w:rsidRPr="00B12B8D" w:rsidRDefault="009A2547" w:rsidP="00D472AF">
            <w:pPr>
              <w:jc w:val="both"/>
              <w:rPr>
                <w:rFonts w:asciiTheme="minorHAnsi" w:hAnsiTheme="minorHAnsi" w:cstheme="minorHAnsi"/>
                <w:bCs/>
                <w:iCs/>
                <w:sz w:val="18"/>
                <w:szCs w:val="18"/>
              </w:rPr>
            </w:pPr>
            <w:r w:rsidRPr="00B12B8D">
              <w:rPr>
                <w:rFonts w:asciiTheme="minorHAnsi" w:hAnsiTheme="minorHAnsi" w:cstheme="minorHAnsi"/>
                <w:bCs/>
                <w:iCs/>
                <w:sz w:val="18"/>
                <w:szCs w:val="18"/>
              </w:rPr>
              <w:t xml:space="preserve">Los/as profesionales del </w:t>
            </w:r>
            <w:proofErr w:type="spellStart"/>
            <w:r w:rsidRPr="00B12B8D">
              <w:rPr>
                <w:rFonts w:asciiTheme="minorHAnsi" w:hAnsiTheme="minorHAnsi" w:cstheme="minorHAnsi"/>
                <w:bCs/>
                <w:iCs/>
                <w:sz w:val="18"/>
                <w:szCs w:val="18"/>
              </w:rPr>
              <w:t>EFyC</w:t>
            </w:r>
            <w:proofErr w:type="spellEnd"/>
            <w:r w:rsidRPr="00B12B8D">
              <w:rPr>
                <w:rFonts w:asciiTheme="minorHAnsi" w:hAnsiTheme="minorHAnsi" w:cstheme="minorHAnsi"/>
                <w:bCs/>
                <w:iCs/>
                <w:sz w:val="18"/>
                <w:szCs w:val="18"/>
              </w:rPr>
              <w:t xml:space="preserve"> entregan atenciones individualizadas de los estudiantes/apoderados que lo necesitan (detectados o derivados).</w:t>
            </w:r>
          </w:p>
          <w:p w14:paraId="034C98A1" w14:textId="77777777" w:rsidR="009A2547" w:rsidRPr="00B12B8D" w:rsidRDefault="009A2547" w:rsidP="00D472AF">
            <w:pPr>
              <w:jc w:val="both"/>
              <w:rPr>
                <w:rFonts w:asciiTheme="minorHAnsi" w:hAnsiTheme="minorHAnsi" w:cstheme="minorHAnsi"/>
                <w:bCs/>
                <w:iCs/>
                <w:sz w:val="18"/>
                <w:szCs w:val="18"/>
              </w:rPr>
            </w:pPr>
          </w:p>
        </w:tc>
        <w:tc>
          <w:tcPr>
            <w:tcW w:w="3161" w:type="dxa"/>
          </w:tcPr>
          <w:p w14:paraId="2C881794"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 xml:space="preserve">El 100% de los estudiantes que requieren atención individual, según observe algún profesional del centro, y/o lo soliciten por cualquiera de las vías establecidas, son atendidos por al menos uno/a de los/as profesionales del </w:t>
            </w:r>
            <w:proofErr w:type="spellStart"/>
            <w:r w:rsidRPr="00B12B8D">
              <w:rPr>
                <w:rFonts w:asciiTheme="minorHAnsi" w:hAnsiTheme="minorHAnsi" w:cstheme="minorHAnsi"/>
                <w:bCs/>
                <w:iCs/>
                <w:sz w:val="18"/>
                <w:szCs w:val="18"/>
              </w:rPr>
              <w:t>EFyC</w:t>
            </w:r>
            <w:proofErr w:type="spellEnd"/>
            <w:r w:rsidRPr="00B12B8D">
              <w:rPr>
                <w:rFonts w:asciiTheme="minorHAnsi" w:hAnsiTheme="minorHAnsi" w:cstheme="minorHAnsi"/>
                <w:bCs/>
                <w:iCs/>
                <w:sz w:val="18"/>
                <w:szCs w:val="18"/>
              </w:rPr>
              <w:t>.</w:t>
            </w:r>
          </w:p>
        </w:tc>
        <w:tc>
          <w:tcPr>
            <w:tcW w:w="3685" w:type="dxa"/>
          </w:tcPr>
          <w:p w14:paraId="7BFD605B"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Atención del estudiante o apoderado que solicita atención.</w:t>
            </w:r>
          </w:p>
          <w:p w14:paraId="426680DD"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 xml:space="preserve">Si es necesario, se deriva al profesional que corresponda del </w:t>
            </w:r>
            <w:proofErr w:type="spellStart"/>
            <w:r w:rsidRPr="00B12B8D">
              <w:rPr>
                <w:rFonts w:asciiTheme="minorHAnsi" w:hAnsiTheme="minorHAnsi" w:cstheme="minorHAnsi"/>
                <w:bCs/>
                <w:iCs/>
                <w:sz w:val="18"/>
                <w:szCs w:val="18"/>
              </w:rPr>
              <w:t>EFyC</w:t>
            </w:r>
            <w:proofErr w:type="spellEnd"/>
            <w:r w:rsidRPr="00B12B8D">
              <w:rPr>
                <w:rFonts w:asciiTheme="minorHAnsi" w:hAnsiTheme="minorHAnsi" w:cstheme="minorHAnsi"/>
                <w:bCs/>
                <w:iCs/>
                <w:sz w:val="18"/>
                <w:szCs w:val="18"/>
              </w:rPr>
              <w:t xml:space="preserve"> o externos.</w:t>
            </w:r>
          </w:p>
        </w:tc>
        <w:tc>
          <w:tcPr>
            <w:tcW w:w="1523" w:type="dxa"/>
          </w:tcPr>
          <w:p w14:paraId="716A7739"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Durante todo el periodo escolar</w:t>
            </w:r>
          </w:p>
        </w:tc>
        <w:tc>
          <w:tcPr>
            <w:tcW w:w="1531" w:type="dxa"/>
          </w:tcPr>
          <w:p w14:paraId="1C6CB6DA"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 xml:space="preserve">Profesionales del </w:t>
            </w:r>
            <w:proofErr w:type="spellStart"/>
            <w:r w:rsidRPr="00B12B8D">
              <w:rPr>
                <w:rFonts w:asciiTheme="minorHAnsi" w:hAnsiTheme="minorHAnsi" w:cstheme="minorHAnsi"/>
                <w:bCs/>
                <w:iCs/>
                <w:sz w:val="18"/>
                <w:szCs w:val="18"/>
              </w:rPr>
              <w:t>EFyC</w:t>
            </w:r>
            <w:proofErr w:type="spellEnd"/>
          </w:p>
          <w:p w14:paraId="11AF8777"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p>
        </w:tc>
        <w:tc>
          <w:tcPr>
            <w:tcW w:w="1413" w:type="dxa"/>
          </w:tcPr>
          <w:p w14:paraId="15EC9189"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Cantidad de entrevistas</w:t>
            </w:r>
          </w:p>
        </w:tc>
      </w:tr>
      <w:tr w:rsidR="003209A9" w:rsidRPr="00B12B8D" w14:paraId="022580CE" w14:textId="77777777" w:rsidTr="003209A9">
        <w:trPr>
          <w:trHeight w:val="857"/>
          <w:jc w:val="center"/>
        </w:trPr>
        <w:tc>
          <w:tcPr>
            <w:tcW w:w="509" w:type="dxa"/>
          </w:tcPr>
          <w:p w14:paraId="74B22828"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03</w:t>
            </w:r>
          </w:p>
        </w:tc>
        <w:tc>
          <w:tcPr>
            <w:tcW w:w="2547" w:type="dxa"/>
          </w:tcPr>
          <w:p w14:paraId="71BB7041" w14:textId="77777777" w:rsidR="009A2547" w:rsidRPr="00B12B8D" w:rsidRDefault="009A2547" w:rsidP="00D472AF">
            <w:pPr>
              <w:jc w:val="both"/>
              <w:rPr>
                <w:rFonts w:asciiTheme="minorHAnsi" w:hAnsiTheme="minorHAnsi" w:cstheme="minorHAnsi"/>
                <w:b/>
                <w:iCs/>
                <w:sz w:val="18"/>
                <w:szCs w:val="18"/>
              </w:rPr>
            </w:pPr>
            <w:r w:rsidRPr="00B12B8D">
              <w:rPr>
                <w:rFonts w:asciiTheme="minorHAnsi" w:hAnsiTheme="minorHAnsi" w:cstheme="minorHAnsi"/>
                <w:b/>
                <w:iCs/>
                <w:sz w:val="18"/>
                <w:szCs w:val="18"/>
              </w:rPr>
              <w:t>INTERVENCIÓN ANTE VIOLENCIA ENTRE PARES</w:t>
            </w:r>
          </w:p>
          <w:p w14:paraId="3ECE52D8" w14:textId="77777777" w:rsidR="009A2547" w:rsidRPr="00B12B8D" w:rsidRDefault="009A2547" w:rsidP="00D472AF">
            <w:pPr>
              <w:jc w:val="both"/>
              <w:rPr>
                <w:rFonts w:asciiTheme="minorHAnsi" w:hAnsiTheme="minorHAnsi" w:cstheme="minorHAnsi"/>
                <w:b/>
                <w:iCs/>
                <w:sz w:val="18"/>
                <w:szCs w:val="18"/>
              </w:rPr>
            </w:pPr>
            <w:r w:rsidRPr="00B12B8D">
              <w:rPr>
                <w:rFonts w:asciiTheme="minorHAnsi" w:hAnsiTheme="minorHAnsi" w:cstheme="minorHAnsi"/>
                <w:bCs/>
                <w:iCs/>
                <w:sz w:val="18"/>
                <w:szCs w:val="18"/>
              </w:rPr>
              <w:t xml:space="preserve">Los/as profesionales del </w:t>
            </w:r>
            <w:proofErr w:type="spellStart"/>
            <w:r w:rsidRPr="00B12B8D">
              <w:rPr>
                <w:rFonts w:asciiTheme="minorHAnsi" w:hAnsiTheme="minorHAnsi" w:cstheme="minorHAnsi"/>
                <w:bCs/>
                <w:iCs/>
                <w:sz w:val="18"/>
                <w:szCs w:val="18"/>
              </w:rPr>
              <w:t>EFyC</w:t>
            </w:r>
            <w:proofErr w:type="spellEnd"/>
            <w:r w:rsidRPr="00B12B8D">
              <w:rPr>
                <w:rFonts w:asciiTheme="minorHAnsi" w:hAnsiTheme="minorHAnsi" w:cstheme="minorHAnsi"/>
                <w:bCs/>
                <w:iCs/>
                <w:sz w:val="18"/>
                <w:szCs w:val="18"/>
              </w:rPr>
              <w:t xml:space="preserve"> intervienen en conflictos entre estudiantes que provoquen reacciones violentas entre ellos.</w:t>
            </w:r>
          </w:p>
        </w:tc>
        <w:tc>
          <w:tcPr>
            <w:tcW w:w="3161" w:type="dxa"/>
          </w:tcPr>
          <w:p w14:paraId="0C4CEB3C"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 xml:space="preserve">El 100% de las situaciones de violencia entre pares que son detectadas o denunciadas, son atendidas en la formas y plazos establecidos en el protocolo respectivo, por los/as profesionales del </w:t>
            </w:r>
            <w:proofErr w:type="spellStart"/>
            <w:r w:rsidRPr="00B12B8D">
              <w:rPr>
                <w:rFonts w:asciiTheme="minorHAnsi" w:hAnsiTheme="minorHAnsi" w:cstheme="minorHAnsi"/>
                <w:bCs/>
                <w:iCs/>
                <w:sz w:val="18"/>
                <w:szCs w:val="18"/>
              </w:rPr>
              <w:t>EFyC</w:t>
            </w:r>
            <w:proofErr w:type="spellEnd"/>
            <w:r w:rsidRPr="00B12B8D">
              <w:rPr>
                <w:rFonts w:asciiTheme="minorHAnsi" w:hAnsiTheme="minorHAnsi" w:cstheme="minorHAnsi"/>
                <w:bCs/>
                <w:iCs/>
                <w:sz w:val="18"/>
                <w:szCs w:val="18"/>
              </w:rPr>
              <w:t>.</w:t>
            </w:r>
          </w:p>
        </w:tc>
        <w:tc>
          <w:tcPr>
            <w:tcW w:w="3685" w:type="dxa"/>
          </w:tcPr>
          <w:p w14:paraId="7DE90A33"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Entrevista a los estudiantes involucrados.</w:t>
            </w:r>
          </w:p>
          <w:p w14:paraId="70394993"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Entrevista con los apoderados de los involucrados y se informa el inicio de Protocolo de Sospecha de Maltrato Entre Pares.</w:t>
            </w:r>
          </w:p>
          <w:p w14:paraId="60C880C4"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lastRenderedPageBreak/>
              <w:t>Realizar el proceso de indagación y el informe de éste para ser presentado a Rectoría en los plazos establecidos</w:t>
            </w:r>
          </w:p>
          <w:p w14:paraId="0700BC7E"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Gestionar medidas de apoyo y seguimiento hacia los estudiantes involucrados. De ser necesario también se pueden realizar intervenciones grupales al curso.</w:t>
            </w:r>
          </w:p>
        </w:tc>
        <w:tc>
          <w:tcPr>
            <w:tcW w:w="1523" w:type="dxa"/>
          </w:tcPr>
          <w:p w14:paraId="424BE6B8"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lastRenderedPageBreak/>
              <w:t>Durante todo el periodo escolar</w:t>
            </w:r>
          </w:p>
        </w:tc>
        <w:tc>
          <w:tcPr>
            <w:tcW w:w="1531" w:type="dxa"/>
          </w:tcPr>
          <w:p w14:paraId="74DEFC7A"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Directora de ciclo y E. de Convivencia</w:t>
            </w:r>
          </w:p>
        </w:tc>
        <w:tc>
          <w:tcPr>
            <w:tcW w:w="1413" w:type="dxa"/>
          </w:tcPr>
          <w:p w14:paraId="2988DA25"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Entrevistas realizadas</w:t>
            </w:r>
          </w:p>
        </w:tc>
      </w:tr>
      <w:tr w:rsidR="003209A9" w:rsidRPr="00B12B8D" w14:paraId="26DE356F" w14:textId="77777777" w:rsidTr="003209A9">
        <w:trPr>
          <w:trHeight w:val="3005"/>
          <w:jc w:val="center"/>
        </w:trPr>
        <w:tc>
          <w:tcPr>
            <w:tcW w:w="509" w:type="dxa"/>
          </w:tcPr>
          <w:p w14:paraId="73CB1D9F"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04</w:t>
            </w:r>
          </w:p>
        </w:tc>
        <w:tc>
          <w:tcPr>
            <w:tcW w:w="2547" w:type="dxa"/>
          </w:tcPr>
          <w:p w14:paraId="523C6535" w14:textId="77777777" w:rsidR="009A2547" w:rsidRPr="00B12B8D" w:rsidRDefault="009A2547" w:rsidP="00D472AF">
            <w:pPr>
              <w:jc w:val="both"/>
              <w:rPr>
                <w:rFonts w:asciiTheme="minorHAnsi" w:hAnsiTheme="minorHAnsi" w:cstheme="minorHAnsi"/>
                <w:b/>
                <w:iCs/>
                <w:sz w:val="18"/>
                <w:szCs w:val="18"/>
              </w:rPr>
            </w:pPr>
            <w:r w:rsidRPr="00B12B8D">
              <w:rPr>
                <w:rFonts w:asciiTheme="minorHAnsi" w:hAnsiTheme="minorHAnsi" w:cstheme="minorHAnsi"/>
                <w:b/>
                <w:iCs/>
                <w:sz w:val="18"/>
                <w:szCs w:val="18"/>
              </w:rPr>
              <w:t>ACTIVACIÓN DE OTROS PROTOCOLOS DE ACCIÓN</w:t>
            </w:r>
          </w:p>
          <w:p w14:paraId="72038A2D" w14:textId="77777777" w:rsidR="009A2547" w:rsidRPr="00B12B8D" w:rsidRDefault="009A2547" w:rsidP="00D472AF">
            <w:pPr>
              <w:jc w:val="both"/>
              <w:rPr>
                <w:rFonts w:asciiTheme="minorHAnsi" w:hAnsiTheme="minorHAnsi" w:cstheme="minorHAnsi"/>
                <w:b/>
                <w:iCs/>
                <w:sz w:val="18"/>
                <w:szCs w:val="18"/>
              </w:rPr>
            </w:pPr>
            <w:r w:rsidRPr="00B12B8D">
              <w:rPr>
                <w:rFonts w:asciiTheme="minorHAnsi" w:hAnsiTheme="minorHAnsi" w:cstheme="minorHAnsi"/>
                <w:bCs/>
                <w:iCs/>
                <w:sz w:val="18"/>
                <w:szCs w:val="18"/>
              </w:rPr>
              <w:t xml:space="preserve">Los/as profesionales del </w:t>
            </w:r>
            <w:proofErr w:type="spellStart"/>
            <w:r w:rsidRPr="00B12B8D">
              <w:rPr>
                <w:rFonts w:asciiTheme="minorHAnsi" w:hAnsiTheme="minorHAnsi" w:cstheme="minorHAnsi"/>
                <w:bCs/>
                <w:iCs/>
                <w:sz w:val="18"/>
                <w:szCs w:val="18"/>
              </w:rPr>
              <w:t>EFyC</w:t>
            </w:r>
            <w:proofErr w:type="spellEnd"/>
            <w:r w:rsidRPr="00B12B8D">
              <w:rPr>
                <w:rFonts w:asciiTheme="minorHAnsi" w:hAnsiTheme="minorHAnsi" w:cstheme="minorHAnsi"/>
                <w:bCs/>
                <w:iCs/>
                <w:sz w:val="18"/>
                <w:szCs w:val="18"/>
              </w:rPr>
              <w:t xml:space="preserve"> lideran la aplicación de los diversos protocolos de acción.</w:t>
            </w:r>
          </w:p>
        </w:tc>
        <w:tc>
          <w:tcPr>
            <w:tcW w:w="3161" w:type="dxa"/>
          </w:tcPr>
          <w:p w14:paraId="0CD8DE15"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 xml:space="preserve">El 100% de las situaciones detectadas o denunciadas que implican la implementación de un protocolo establecido en el reglamento interno, son atendidas y/o gestionadas, en la formas y plazos establecidos en el protocolo respectivo, por los/as profesionales del </w:t>
            </w:r>
            <w:proofErr w:type="spellStart"/>
            <w:r w:rsidRPr="00B12B8D">
              <w:rPr>
                <w:rFonts w:asciiTheme="minorHAnsi" w:hAnsiTheme="minorHAnsi" w:cstheme="minorHAnsi"/>
                <w:bCs/>
                <w:iCs/>
                <w:sz w:val="18"/>
                <w:szCs w:val="18"/>
              </w:rPr>
              <w:t>EFyC</w:t>
            </w:r>
            <w:proofErr w:type="spellEnd"/>
            <w:r w:rsidRPr="00B12B8D">
              <w:rPr>
                <w:rFonts w:asciiTheme="minorHAnsi" w:hAnsiTheme="minorHAnsi" w:cstheme="minorHAnsi"/>
                <w:bCs/>
                <w:iCs/>
                <w:sz w:val="18"/>
                <w:szCs w:val="18"/>
              </w:rPr>
              <w:t>.</w:t>
            </w:r>
          </w:p>
        </w:tc>
        <w:tc>
          <w:tcPr>
            <w:tcW w:w="3685" w:type="dxa"/>
          </w:tcPr>
          <w:p w14:paraId="76CC774F"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Recepción de denuncia.</w:t>
            </w:r>
          </w:p>
          <w:p w14:paraId="1D0A0DEF"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Entrevista con los apoderados de los involucrados y se informa el inicio de Protocolo de Acción.</w:t>
            </w:r>
          </w:p>
          <w:p w14:paraId="25C54399"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Realizar el proceso de indagación y el informe de éste para ser presentado a Rectoría en los plazos establecidos</w:t>
            </w:r>
          </w:p>
          <w:p w14:paraId="1BBEF9C9"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Gestionar medidas de apoyo y seguimiento hacia los estudiantes involucrados. De ser necesario también se pueden realizar intervenciones grupales al curso.</w:t>
            </w:r>
          </w:p>
        </w:tc>
        <w:tc>
          <w:tcPr>
            <w:tcW w:w="1523" w:type="dxa"/>
          </w:tcPr>
          <w:p w14:paraId="08814626"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Durante todo el periodo escolar</w:t>
            </w:r>
          </w:p>
        </w:tc>
        <w:tc>
          <w:tcPr>
            <w:tcW w:w="1531" w:type="dxa"/>
          </w:tcPr>
          <w:p w14:paraId="626CE722"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Directora de ciclo y E. de Convivencia</w:t>
            </w:r>
          </w:p>
        </w:tc>
        <w:tc>
          <w:tcPr>
            <w:tcW w:w="1413" w:type="dxa"/>
          </w:tcPr>
          <w:p w14:paraId="06EC008F"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Cantidad de Protocolos activados</w:t>
            </w:r>
          </w:p>
        </w:tc>
      </w:tr>
      <w:tr w:rsidR="003209A9" w:rsidRPr="00B12B8D" w14:paraId="57068A59" w14:textId="77777777" w:rsidTr="003209A9">
        <w:trPr>
          <w:trHeight w:val="3175"/>
          <w:jc w:val="center"/>
        </w:trPr>
        <w:tc>
          <w:tcPr>
            <w:tcW w:w="509" w:type="dxa"/>
          </w:tcPr>
          <w:p w14:paraId="35B4A1BE"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05</w:t>
            </w:r>
          </w:p>
        </w:tc>
        <w:tc>
          <w:tcPr>
            <w:tcW w:w="2547" w:type="dxa"/>
          </w:tcPr>
          <w:p w14:paraId="6DADB543" w14:textId="77777777" w:rsidR="009A2547" w:rsidRPr="00B12B8D" w:rsidRDefault="009A2547" w:rsidP="00D472AF">
            <w:pPr>
              <w:jc w:val="both"/>
              <w:rPr>
                <w:rFonts w:asciiTheme="minorHAnsi" w:hAnsiTheme="minorHAnsi" w:cstheme="minorHAnsi"/>
                <w:b/>
                <w:iCs/>
                <w:sz w:val="18"/>
                <w:szCs w:val="18"/>
              </w:rPr>
            </w:pPr>
            <w:r w:rsidRPr="00B12B8D">
              <w:rPr>
                <w:rFonts w:asciiTheme="minorHAnsi" w:hAnsiTheme="minorHAnsi" w:cstheme="minorHAnsi"/>
                <w:b/>
                <w:iCs/>
                <w:sz w:val="18"/>
                <w:szCs w:val="18"/>
              </w:rPr>
              <w:t>INTERVENCIÓN A CURSOS (estudiantes /apoderados)</w:t>
            </w:r>
          </w:p>
          <w:p w14:paraId="3C0FB0DE" w14:textId="77777777" w:rsidR="009A2547" w:rsidRPr="00B12B8D" w:rsidRDefault="009A2547" w:rsidP="00D472AF">
            <w:pPr>
              <w:jc w:val="both"/>
              <w:rPr>
                <w:rFonts w:asciiTheme="minorHAnsi" w:hAnsiTheme="minorHAnsi" w:cstheme="minorHAnsi"/>
                <w:b/>
                <w:iCs/>
                <w:sz w:val="18"/>
                <w:szCs w:val="18"/>
              </w:rPr>
            </w:pPr>
            <w:r w:rsidRPr="00B12B8D">
              <w:rPr>
                <w:rFonts w:asciiTheme="minorHAnsi" w:hAnsiTheme="minorHAnsi" w:cstheme="minorHAnsi"/>
                <w:bCs/>
                <w:iCs/>
                <w:sz w:val="18"/>
                <w:szCs w:val="18"/>
              </w:rPr>
              <w:t>Profesionales del EF y C realizan jornada de intervención en aquellos cursos que se encuentran con problemáticas de Convivencia escolar, donde hay muchos involucrados y esto interfiere en sus relaciones interpersonales u otro aspecto del área socioemocional.</w:t>
            </w:r>
          </w:p>
        </w:tc>
        <w:tc>
          <w:tcPr>
            <w:tcW w:w="3161" w:type="dxa"/>
          </w:tcPr>
          <w:p w14:paraId="41011348"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 xml:space="preserve">El 100% de las de las situaciones problemáticas de convivencia escolar a nivel de curso u otras del área socioemocional, detectadas y/o denunciadas, son atendidas a través de talleres y/o jornadas, en la formas y plazos establecidos en acuerdo con directores de ciclo y profesores/as jefes, por los/as profesionales del </w:t>
            </w:r>
            <w:proofErr w:type="spellStart"/>
            <w:r w:rsidRPr="00B12B8D">
              <w:rPr>
                <w:rFonts w:asciiTheme="minorHAnsi" w:hAnsiTheme="minorHAnsi" w:cstheme="minorHAnsi"/>
                <w:bCs/>
                <w:iCs/>
                <w:sz w:val="18"/>
                <w:szCs w:val="18"/>
              </w:rPr>
              <w:t>EFyC</w:t>
            </w:r>
            <w:proofErr w:type="spellEnd"/>
            <w:r w:rsidRPr="00B12B8D">
              <w:rPr>
                <w:rFonts w:asciiTheme="minorHAnsi" w:hAnsiTheme="minorHAnsi" w:cstheme="minorHAnsi"/>
                <w:bCs/>
                <w:iCs/>
                <w:sz w:val="18"/>
                <w:szCs w:val="18"/>
              </w:rPr>
              <w:t>.</w:t>
            </w:r>
          </w:p>
        </w:tc>
        <w:tc>
          <w:tcPr>
            <w:tcW w:w="3685" w:type="dxa"/>
          </w:tcPr>
          <w:p w14:paraId="614D9ACE"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Recopilar información por pate de Profesor(a) jefe.</w:t>
            </w:r>
          </w:p>
          <w:p w14:paraId="7938AF05"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Información por parte de Profesores de Asignatura.</w:t>
            </w:r>
          </w:p>
          <w:p w14:paraId="0E9F3906"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Recopilar información por parte de estudiantes.</w:t>
            </w:r>
          </w:p>
          <w:p w14:paraId="0D5B455E" w14:textId="77777777" w:rsidR="009A2547" w:rsidRPr="00B12B8D" w:rsidRDefault="009A2547" w:rsidP="009A2547">
            <w:pPr>
              <w:pStyle w:val="Prrafodelista"/>
              <w:numPr>
                <w:ilvl w:val="0"/>
                <w:numId w:val="5"/>
              </w:num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Taller con temática enfocada a la problemática detectada.</w:t>
            </w:r>
          </w:p>
        </w:tc>
        <w:tc>
          <w:tcPr>
            <w:tcW w:w="1523" w:type="dxa"/>
          </w:tcPr>
          <w:p w14:paraId="0180E4BE"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Durante todo el año</w:t>
            </w:r>
          </w:p>
        </w:tc>
        <w:tc>
          <w:tcPr>
            <w:tcW w:w="1531" w:type="dxa"/>
          </w:tcPr>
          <w:p w14:paraId="48D40C56"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Profesor(a) jefe</w:t>
            </w:r>
          </w:p>
          <w:p w14:paraId="09EA2BBE" w14:textId="6076DF77" w:rsidR="009A2547" w:rsidRPr="00B12B8D" w:rsidRDefault="00070104"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Equipo de Formación</w:t>
            </w:r>
            <w:r w:rsidR="009A2547" w:rsidRPr="00B12B8D">
              <w:rPr>
                <w:rFonts w:asciiTheme="minorHAnsi" w:hAnsiTheme="minorHAnsi" w:cstheme="minorHAnsi"/>
                <w:bCs/>
                <w:iCs/>
                <w:sz w:val="18"/>
                <w:szCs w:val="18"/>
              </w:rPr>
              <w:t xml:space="preserve"> Escolar</w:t>
            </w:r>
          </w:p>
        </w:tc>
        <w:tc>
          <w:tcPr>
            <w:tcW w:w="1413" w:type="dxa"/>
          </w:tcPr>
          <w:p w14:paraId="779CD78F" w14:textId="77777777" w:rsidR="009A2547" w:rsidRPr="00B12B8D" w:rsidRDefault="009A2547" w:rsidP="00D472AF">
            <w:pPr>
              <w:autoSpaceDE w:val="0"/>
              <w:autoSpaceDN w:val="0"/>
              <w:adjustRightInd w:val="0"/>
              <w:jc w:val="both"/>
              <w:rPr>
                <w:rFonts w:asciiTheme="minorHAnsi" w:hAnsiTheme="minorHAnsi" w:cstheme="minorHAnsi"/>
                <w:bCs/>
                <w:iCs/>
                <w:sz w:val="18"/>
                <w:szCs w:val="18"/>
              </w:rPr>
            </w:pPr>
            <w:r w:rsidRPr="00B12B8D">
              <w:rPr>
                <w:rFonts w:asciiTheme="minorHAnsi" w:hAnsiTheme="minorHAnsi" w:cstheme="minorHAnsi"/>
                <w:bCs/>
                <w:iCs/>
                <w:sz w:val="18"/>
                <w:szCs w:val="18"/>
              </w:rPr>
              <w:t>Lista asistencia a Jornada/ Evaluación Jornada</w:t>
            </w:r>
          </w:p>
        </w:tc>
      </w:tr>
    </w:tbl>
    <w:p w14:paraId="30F66CD9" w14:textId="77777777" w:rsidR="0039240E" w:rsidRPr="00B12B8D" w:rsidRDefault="0039240E" w:rsidP="009A2547">
      <w:pPr>
        <w:jc w:val="center"/>
        <w:rPr>
          <w:rFonts w:eastAsia="Arial" w:cstheme="minorHAnsi"/>
          <w:b/>
          <w:sz w:val="24"/>
          <w:szCs w:val="24"/>
        </w:rPr>
      </w:pPr>
    </w:p>
    <w:p w14:paraId="78BA859D" w14:textId="77777777" w:rsidR="0039240E" w:rsidRPr="00B12B8D" w:rsidRDefault="0039240E" w:rsidP="009A2547">
      <w:pPr>
        <w:jc w:val="center"/>
        <w:rPr>
          <w:rFonts w:eastAsia="Arial" w:cstheme="minorHAnsi"/>
          <w:b/>
          <w:sz w:val="24"/>
          <w:szCs w:val="24"/>
        </w:rPr>
      </w:pPr>
    </w:p>
    <w:p w14:paraId="21CF7FD9" w14:textId="77777777" w:rsidR="00B12B8D" w:rsidRPr="00B12B8D" w:rsidRDefault="00B12B8D">
      <w:pPr>
        <w:rPr>
          <w:rFonts w:eastAsia="Arial" w:cstheme="minorHAnsi"/>
          <w:b/>
          <w:sz w:val="24"/>
          <w:szCs w:val="24"/>
        </w:rPr>
      </w:pPr>
      <w:r w:rsidRPr="00B12B8D">
        <w:rPr>
          <w:rFonts w:eastAsia="Arial" w:cstheme="minorHAnsi"/>
          <w:b/>
          <w:sz w:val="24"/>
          <w:szCs w:val="24"/>
        </w:rPr>
        <w:br w:type="page"/>
      </w:r>
    </w:p>
    <w:p w14:paraId="26A4CE80" w14:textId="6D8BA896" w:rsidR="009A2547" w:rsidRPr="00097158" w:rsidRDefault="009A2547" w:rsidP="00097158">
      <w:pPr>
        <w:pStyle w:val="Prrafodelista"/>
        <w:numPr>
          <w:ilvl w:val="0"/>
          <w:numId w:val="1"/>
        </w:numPr>
        <w:spacing w:line="360" w:lineRule="auto"/>
        <w:jc w:val="both"/>
        <w:rPr>
          <w:rFonts w:cstheme="minorHAnsi"/>
          <w:b/>
          <w:bCs/>
        </w:rPr>
      </w:pPr>
      <w:r w:rsidRPr="00097158">
        <w:rPr>
          <w:rFonts w:cstheme="minorHAnsi"/>
          <w:b/>
          <w:bCs/>
        </w:rPr>
        <w:lastRenderedPageBreak/>
        <w:t>Difusión del Plan de Convivencia de los Colegios Viatorianos de la Provincia de Chile</w:t>
      </w:r>
    </w:p>
    <w:p w14:paraId="1B92BEB9" w14:textId="77777777" w:rsidR="009A2547" w:rsidRPr="00B12B8D" w:rsidRDefault="009A2547" w:rsidP="009A2547">
      <w:pPr>
        <w:jc w:val="both"/>
        <w:rPr>
          <w:rFonts w:eastAsia="Arial" w:cstheme="minorHAnsi"/>
          <w:sz w:val="24"/>
          <w:szCs w:val="24"/>
        </w:rPr>
      </w:pPr>
    </w:p>
    <w:p w14:paraId="67AB77DA" w14:textId="77777777" w:rsidR="009A2547" w:rsidRPr="00B12B8D" w:rsidRDefault="009A2547" w:rsidP="009A2547">
      <w:pPr>
        <w:jc w:val="both"/>
        <w:rPr>
          <w:rFonts w:eastAsia="Arial" w:cstheme="minorHAnsi"/>
        </w:rPr>
      </w:pPr>
      <w:r w:rsidRPr="00B12B8D">
        <w:rPr>
          <w:rFonts w:eastAsia="Arial" w:cstheme="minorHAnsi"/>
        </w:rPr>
        <w:t>El presente plan de convivencia adquirirá pleno sentido cuando todos los miembros de la comunidad educativa lo interioricen y lo hagan suyo, y así se convierta en una herramienta significativa para desarrollar la sana convivencia.</w:t>
      </w:r>
    </w:p>
    <w:p w14:paraId="3821CC53" w14:textId="77777777" w:rsidR="009A2547" w:rsidRPr="00B12B8D" w:rsidRDefault="009A2547" w:rsidP="009A2547">
      <w:pPr>
        <w:jc w:val="both"/>
        <w:rPr>
          <w:rFonts w:eastAsia="Arial" w:cstheme="minorHAnsi"/>
        </w:rPr>
      </w:pPr>
      <w:r w:rsidRPr="00B12B8D">
        <w:rPr>
          <w:rFonts w:eastAsia="Arial" w:cstheme="minorHAnsi"/>
        </w:rPr>
        <w:t>Objetivo: Dar a conocer a toda la comunidad educativa los objetivos, características y alcances del plan de convivencia de los colegios viatorianos.</w:t>
      </w:r>
    </w:p>
    <w:p w14:paraId="03A855BC" w14:textId="77777777" w:rsidR="009A2547" w:rsidRPr="00B12B8D" w:rsidRDefault="009A2547" w:rsidP="009A2547">
      <w:pPr>
        <w:jc w:val="both"/>
        <w:rPr>
          <w:rFonts w:eastAsia="Arial" w:cstheme="minorHAnsi"/>
        </w:rPr>
      </w:pPr>
      <w:r w:rsidRPr="00B12B8D">
        <w:rPr>
          <w:rFonts w:eastAsia="Arial" w:cstheme="minorHAnsi"/>
        </w:rPr>
        <w:t>Para la difusión del presente plan se considerarán las siguientes medidas.</w:t>
      </w:r>
    </w:p>
    <w:p w14:paraId="6BEDCF02" w14:textId="77777777" w:rsidR="009A2547" w:rsidRPr="00B12B8D" w:rsidRDefault="009A2547" w:rsidP="009A2547">
      <w:pPr>
        <w:numPr>
          <w:ilvl w:val="0"/>
          <w:numId w:val="6"/>
        </w:numPr>
        <w:pBdr>
          <w:top w:val="nil"/>
          <w:left w:val="nil"/>
          <w:bottom w:val="nil"/>
          <w:right w:val="nil"/>
          <w:between w:val="nil"/>
        </w:pBdr>
        <w:spacing w:after="0" w:line="276" w:lineRule="auto"/>
        <w:jc w:val="both"/>
        <w:rPr>
          <w:rFonts w:eastAsia="Arial" w:cstheme="minorHAnsi"/>
          <w:color w:val="000000"/>
        </w:rPr>
      </w:pPr>
      <w:r w:rsidRPr="00B12B8D">
        <w:rPr>
          <w:rFonts w:eastAsia="Arial" w:cstheme="minorHAnsi"/>
          <w:color w:val="000000"/>
        </w:rPr>
        <w:t>Presentación del plan a los miembros del Equipo de Redes, los Equipos Directivos y de Gestión, los docentes y asistentes de la educación, centro general de padres y apoderados, centro de estudiantes y con los padres, apoderados y estudiantes.</w:t>
      </w:r>
    </w:p>
    <w:p w14:paraId="1D2B6508" w14:textId="77777777" w:rsidR="009A2547" w:rsidRPr="00B12B8D" w:rsidRDefault="009A2547" w:rsidP="009A2547">
      <w:pPr>
        <w:numPr>
          <w:ilvl w:val="0"/>
          <w:numId w:val="6"/>
        </w:numPr>
        <w:pBdr>
          <w:top w:val="nil"/>
          <w:left w:val="nil"/>
          <w:bottom w:val="nil"/>
          <w:right w:val="nil"/>
          <w:between w:val="nil"/>
        </w:pBdr>
        <w:spacing w:after="0" w:line="276" w:lineRule="auto"/>
        <w:jc w:val="both"/>
        <w:rPr>
          <w:rFonts w:eastAsia="Arial" w:cstheme="minorHAnsi"/>
          <w:color w:val="000000"/>
        </w:rPr>
      </w:pPr>
      <w:r w:rsidRPr="00B12B8D">
        <w:rPr>
          <w:rFonts w:eastAsia="Arial" w:cstheme="minorHAnsi"/>
          <w:color w:val="000000"/>
        </w:rPr>
        <w:t>Elaboración de documentos amigables para presentar el plan.</w:t>
      </w:r>
    </w:p>
    <w:p w14:paraId="24CFAD90" w14:textId="77777777" w:rsidR="009A2547" w:rsidRPr="00B12B8D" w:rsidRDefault="009A2547" w:rsidP="009A2547">
      <w:pPr>
        <w:numPr>
          <w:ilvl w:val="0"/>
          <w:numId w:val="6"/>
        </w:numPr>
        <w:pBdr>
          <w:top w:val="nil"/>
          <w:left w:val="nil"/>
          <w:bottom w:val="nil"/>
          <w:right w:val="nil"/>
          <w:between w:val="nil"/>
        </w:pBdr>
        <w:spacing w:after="0" w:line="276" w:lineRule="auto"/>
        <w:jc w:val="both"/>
        <w:rPr>
          <w:rFonts w:eastAsia="Arial" w:cstheme="minorHAnsi"/>
          <w:color w:val="000000"/>
        </w:rPr>
      </w:pPr>
      <w:r w:rsidRPr="00B12B8D">
        <w:rPr>
          <w:rFonts w:eastAsia="Arial" w:cstheme="minorHAnsi"/>
          <w:color w:val="000000"/>
        </w:rPr>
        <w:t>Publicación del plan a través de medios digitales: página web de los centros educativos, redes sociales, correos institucionales, plataformas educativas, videos (trabajo con equipo de medios), entre otros.</w:t>
      </w:r>
    </w:p>
    <w:p w14:paraId="4E4235FE" w14:textId="77777777" w:rsidR="009A2547" w:rsidRPr="00B12B8D" w:rsidRDefault="009A2547" w:rsidP="009A2547">
      <w:pPr>
        <w:numPr>
          <w:ilvl w:val="0"/>
          <w:numId w:val="6"/>
        </w:numPr>
        <w:pBdr>
          <w:top w:val="nil"/>
          <w:left w:val="nil"/>
          <w:bottom w:val="nil"/>
          <w:right w:val="nil"/>
          <w:between w:val="nil"/>
        </w:pBdr>
        <w:spacing w:after="0" w:line="276" w:lineRule="auto"/>
        <w:jc w:val="both"/>
        <w:rPr>
          <w:rFonts w:eastAsia="Arial" w:cstheme="minorHAnsi"/>
          <w:color w:val="000000"/>
        </w:rPr>
      </w:pPr>
      <w:r w:rsidRPr="00B12B8D">
        <w:rPr>
          <w:rFonts w:eastAsia="Arial" w:cstheme="minorHAnsi"/>
          <w:color w:val="000000"/>
        </w:rPr>
        <w:t xml:space="preserve">Información del plan en reuniones de gestión, reuniones de apoderados, tutorías (consejo de curso y orientación) y consejos de profesores (trabajo grupal, por ejemplo). </w:t>
      </w:r>
    </w:p>
    <w:p w14:paraId="5D1E3274" w14:textId="77777777" w:rsidR="009A2547" w:rsidRPr="00B12B8D" w:rsidRDefault="009A2547" w:rsidP="009A2547">
      <w:pPr>
        <w:numPr>
          <w:ilvl w:val="1"/>
          <w:numId w:val="6"/>
        </w:numPr>
        <w:pBdr>
          <w:top w:val="nil"/>
          <w:left w:val="nil"/>
          <w:bottom w:val="nil"/>
          <w:right w:val="nil"/>
          <w:between w:val="nil"/>
        </w:pBdr>
        <w:spacing w:after="0" w:line="276" w:lineRule="auto"/>
        <w:jc w:val="both"/>
        <w:rPr>
          <w:rFonts w:eastAsia="Arial" w:cstheme="minorHAnsi"/>
          <w:color w:val="000000"/>
        </w:rPr>
      </w:pPr>
      <w:r w:rsidRPr="00B12B8D">
        <w:rPr>
          <w:rFonts w:eastAsia="Arial" w:cstheme="minorHAnsi"/>
          <w:color w:val="000000"/>
        </w:rPr>
        <w:t>Para las reuniones de apoderados se sugiere trabajar primero la modalidad con los docentes para que luego ellos la repliquen con los apoderados.</w:t>
      </w:r>
    </w:p>
    <w:p w14:paraId="6A827C88" w14:textId="77777777" w:rsidR="009A2547" w:rsidRPr="00B12B8D" w:rsidRDefault="009A2547" w:rsidP="009A2547">
      <w:pPr>
        <w:numPr>
          <w:ilvl w:val="0"/>
          <w:numId w:val="6"/>
        </w:numPr>
        <w:pBdr>
          <w:top w:val="nil"/>
          <w:left w:val="nil"/>
          <w:bottom w:val="nil"/>
          <w:right w:val="nil"/>
          <w:between w:val="nil"/>
        </w:pBdr>
        <w:spacing w:after="200" w:line="276" w:lineRule="auto"/>
        <w:jc w:val="both"/>
        <w:rPr>
          <w:rFonts w:eastAsia="Arial" w:cstheme="minorHAnsi"/>
          <w:color w:val="000000"/>
        </w:rPr>
      </w:pPr>
      <w:r w:rsidRPr="00B12B8D">
        <w:rPr>
          <w:rFonts w:eastAsia="Arial" w:cstheme="minorHAnsi"/>
          <w:color w:val="000000"/>
        </w:rPr>
        <w:t>En general no solo se socializará, sino también se trabajará en comprometer a los distintos estamentos en cuanto al rol y a la responsabilidad que le compete a cada uno. Para esto se difundirán infografías en las que se señalará la responsabilidad de cada uno con respecto al plan.</w:t>
      </w:r>
    </w:p>
    <w:p w14:paraId="2AF058EE" w14:textId="77777777" w:rsidR="009A2547" w:rsidRPr="00B12B8D" w:rsidRDefault="009A2547" w:rsidP="009A2547">
      <w:pPr>
        <w:numPr>
          <w:ilvl w:val="0"/>
          <w:numId w:val="6"/>
        </w:numPr>
        <w:pBdr>
          <w:top w:val="nil"/>
          <w:left w:val="nil"/>
          <w:bottom w:val="nil"/>
          <w:right w:val="nil"/>
          <w:between w:val="nil"/>
        </w:pBdr>
        <w:spacing w:after="200" w:line="276" w:lineRule="auto"/>
        <w:jc w:val="both"/>
        <w:rPr>
          <w:rFonts w:eastAsia="Arial" w:cstheme="minorHAnsi"/>
        </w:rPr>
      </w:pPr>
      <w:r w:rsidRPr="00B12B8D">
        <w:rPr>
          <w:rFonts w:eastAsia="Arial" w:cstheme="minorHAnsi"/>
        </w:rPr>
        <w:t>Se creará un nombre, frase o eslogan que invite a la sana convivencia y que nos represente como Colegios Viatorianos en Chile.</w:t>
      </w:r>
    </w:p>
    <w:p w14:paraId="61906F09" w14:textId="77777777" w:rsidR="0039240E" w:rsidRPr="00B12B8D" w:rsidRDefault="0039240E" w:rsidP="009A2547">
      <w:pPr>
        <w:ind w:left="360"/>
        <w:jc w:val="both"/>
        <w:rPr>
          <w:rFonts w:eastAsia="Arial" w:cstheme="minorHAnsi"/>
        </w:rPr>
      </w:pPr>
    </w:p>
    <w:p w14:paraId="7D009E88" w14:textId="77777777" w:rsidR="0039240E" w:rsidRPr="00B12B8D" w:rsidRDefault="0039240E" w:rsidP="009A2547">
      <w:pPr>
        <w:ind w:left="360"/>
        <w:jc w:val="both"/>
        <w:rPr>
          <w:rFonts w:eastAsia="Arial" w:cstheme="minorHAnsi"/>
        </w:rPr>
      </w:pPr>
    </w:p>
    <w:p w14:paraId="1BCEC7B0" w14:textId="77777777" w:rsidR="0039240E" w:rsidRPr="00B12B8D" w:rsidRDefault="0039240E" w:rsidP="009A2547">
      <w:pPr>
        <w:ind w:left="360"/>
        <w:jc w:val="both"/>
        <w:rPr>
          <w:rFonts w:eastAsia="Arial" w:cstheme="minorHAnsi"/>
        </w:rPr>
      </w:pPr>
    </w:p>
    <w:p w14:paraId="66CF5D36" w14:textId="77777777" w:rsidR="0039240E" w:rsidRPr="00B12B8D" w:rsidRDefault="0039240E" w:rsidP="009A2547">
      <w:pPr>
        <w:ind w:left="360"/>
        <w:jc w:val="both"/>
        <w:rPr>
          <w:rFonts w:eastAsia="Arial" w:cstheme="minorHAnsi"/>
        </w:rPr>
      </w:pPr>
    </w:p>
    <w:p w14:paraId="3C37DC40" w14:textId="77777777" w:rsidR="0039240E" w:rsidRPr="00B12B8D" w:rsidRDefault="0039240E" w:rsidP="009A2547">
      <w:pPr>
        <w:ind w:left="360"/>
        <w:jc w:val="both"/>
        <w:rPr>
          <w:rFonts w:eastAsia="Arial" w:cstheme="minorHAnsi"/>
        </w:rPr>
      </w:pPr>
    </w:p>
    <w:p w14:paraId="460951DA" w14:textId="77777777" w:rsidR="009A2547" w:rsidRPr="00097158" w:rsidRDefault="009A2547" w:rsidP="00097158">
      <w:pPr>
        <w:pStyle w:val="Prrafodelista"/>
        <w:numPr>
          <w:ilvl w:val="0"/>
          <w:numId w:val="1"/>
        </w:numPr>
        <w:spacing w:line="360" w:lineRule="auto"/>
        <w:jc w:val="both"/>
        <w:rPr>
          <w:rFonts w:cstheme="minorHAnsi"/>
          <w:b/>
          <w:bCs/>
        </w:rPr>
      </w:pPr>
      <w:r w:rsidRPr="00097158">
        <w:rPr>
          <w:rFonts w:cstheme="minorHAnsi"/>
          <w:b/>
          <w:bCs/>
        </w:rPr>
        <w:lastRenderedPageBreak/>
        <w:t>Carta Gantt de Actividades del Plan</w:t>
      </w:r>
    </w:p>
    <w:tbl>
      <w:tblPr>
        <w:tblW w:w="1361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2504"/>
        <w:gridCol w:w="2505"/>
        <w:gridCol w:w="2505"/>
        <w:gridCol w:w="2505"/>
      </w:tblGrid>
      <w:tr w:rsidR="00B12B8D" w:rsidRPr="00B12B8D" w14:paraId="645406B5" w14:textId="77777777" w:rsidTr="00B12B8D">
        <w:trPr>
          <w:trHeight w:val="340"/>
          <w:jc w:val="center"/>
        </w:trPr>
        <w:tc>
          <w:tcPr>
            <w:tcW w:w="3600" w:type="dxa"/>
            <w:tcBorders>
              <w:bottom w:val="single" w:sz="4" w:space="0" w:color="auto"/>
            </w:tcBorders>
            <w:shd w:val="clear" w:color="auto" w:fill="FFF2CC" w:themeFill="accent4" w:themeFillTint="33"/>
            <w:tcMar>
              <w:top w:w="100" w:type="dxa"/>
              <w:left w:w="100" w:type="dxa"/>
              <w:bottom w:w="100" w:type="dxa"/>
              <w:right w:w="100" w:type="dxa"/>
            </w:tcMar>
            <w:vAlign w:val="center"/>
          </w:tcPr>
          <w:p w14:paraId="6E95E06C"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b/>
                <w:bCs/>
                <w:sz w:val="18"/>
                <w:szCs w:val="18"/>
              </w:rPr>
            </w:pPr>
            <w:r w:rsidRPr="00B12B8D">
              <w:rPr>
                <w:rFonts w:eastAsia="Arial" w:cstheme="minorHAnsi"/>
                <w:b/>
                <w:bCs/>
                <w:sz w:val="18"/>
                <w:szCs w:val="18"/>
              </w:rPr>
              <w:t>Actividad</w:t>
            </w:r>
          </w:p>
        </w:tc>
        <w:tc>
          <w:tcPr>
            <w:tcW w:w="10019" w:type="dxa"/>
            <w:gridSpan w:val="4"/>
            <w:tcBorders>
              <w:bottom w:val="single" w:sz="4" w:space="0" w:color="auto"/>
            </w:tcBorders>
            <w:shd w:val="clear" w:color="auto" w:fill="FFF2CC" w:themeFill="accent4" w:themeFillTint="33"/>
            <w:tcMar>
              <w:top w:w="100" w:type="dxa"/>
              <w:left w:w="100" w:type="dxa"/>
              <w:bottom w:w="100" w:type="dxa"/>
              <w:right w:w="100" w:type="dxa"/>
            </w:tcMar>
            <w:vAlign w:val="center"/>
          </w:tcPr>
          <w:p w14:paraId="06CF9356"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b/>
                <w:bCs/>
                <w:sz w:val="18"/>
                <w:szCs w:val="18"/>
              </w:rPr>
            </w:pPr>
            <w:r w:rsidRPr="00B12B8D">
              <w:rPr>
                <w:rFonts w:eastAsia="Arial" w:cstheme="minorHAnsi"/>
                <w:b/>
                <w:bCs/>
                <w:sz w:val="18"/>
                <w:szCs w:val="18"/>
              </w:rPr>
              <w:t>1° Año</w:t>
            </w:r>
          </w:p>
        </w:tc>
      </w:tr>
      <w:tr w:rsidR="00B12B8D" w:rsidRPr="00B12B8D" w14:paraId="0378D447" w14:textId="77777777" w:rsidTr="00B12B8D">
        <w:trPr>
          <w:trHeight w:val="283"/>
          <w:jc w:val="center"/>
        </w:trPr>
        <w:tc>
          <w:tcPr>
            <w:tcW w:w="3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6923E00" w14:textId="77777777" w:rsidR="00B12B8D" w:rsidRPr="00B12B8D" w:rsidRDefault="00B12B8D" w:rsidP="003209A9">
            <w:pPr>
              <w:widowControl w:val="0"/>
              <w:pBdr>
                <w:top w:val="nil"/>
                <w:left w:val="nil"/>
                <w:bottom w:val="nil"/>
                <w:right w:val="nil"/>
                <w:between w:val="nil"/>
              </w:pBdr>
              <w:spacing w:after="0" w:line="240" w:lineRule="auto"/>
              <w:rPr>
                <w:rFonts w:eastAsia="Arial" w:cstheme="minorHAnsi"/>
                <w:b/>
                <w:bCs/>
                <w:sz w:val="18"/>
                <w:szCs w:val="18"/>
              </w:rPr>
            </w:pPr>
            <w:r w:rsidRPr="00B12B8D">
              <w:rPr>
                <w:rFonts w:eastAsia="Arial" w:cstheme="minorHAnsi"/>
                <w:b/>
                <w:bCs/>
                <w:sz w:val="18"/>
                <w:szCs w:val="18"/>
              </w:rPr>
              <w:t>Mes/Año</w:t>
            </w:r>
          </w:p>
        </w:tc>
        <w:tc>
          <w:tcPr>
            <w:tcW w:w="250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3613D39"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b/>
                <w:bCs/>
                <w:sz w:val="18"/>
                <w:szCs w:val="18"/>
              </w:rPr>
            </w:pPr>
            <w:r w:rsidRPr="00B12B8D">
              <w:rPr>
                <w:rFonts w:eastAsia="Arial" w:cstheme="minorHAnsi"/>
                <w:b/>
                <w:bCs/>
                <w:sz w:val="18"/>
                <w:szCs w:val="18"/>
              </w:rPr>
              <w:t>Marzo - Abril</w:t>
            </w:r>
          </w:p>
        </w:tc>
        <w:tc>
          <w:tcPr>
            <w:tcW w:w="25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4768887"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b/>
                <w:bCs/>
                <w:sz w:val="18"/>
                <w:szCs w:val="18"/>
              </w:rPr>
            </w:pPr>
            <w:r w:rsidRPr="00B12B8D">
              <w:rPr>
                <w:rFonts w:eastAsia="Arial" w:cstheme="minorHAnsi"/>
                <w:b/>
                <w:bCs/>
                <w:sz w:val="18"/>
                <w:szCs w:val="18"/>
              </w:rPr>
              <w:t>Mayo - Junio</w:t>
            </w:r>
          </w:p>
        </w:tc>
        <w:tc>
          <w:tcPr>
            <w:tcW w:w="25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2606E32"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b/>
                <w:bCs/>
                <w:sz w:val="18"/>
                <w:szCs w:val="18"/>
              </w:rPr>
            </w:pPr>
            <w:r w:rsidRPr="00B12B8D">
              <w:rPr>
                <w:rFonts w:eastAsia="Arial" w:cstheme="minorHAnsi"/>
                <w:b/>
                <w:bCs/>
                <w:sz w:val="18"/>
                <w:szCs w:val="18"/>
              </w:rPr>
              <w:t>Julio – Agosto -Septiembre</w:t>
            </w:r>
          </w:p>
        </w:tc>
        <w:tc>
          <w:tcPr>
            <w:tcW w:w="25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8705520"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b/>
                <w:bCs/>
                <w:sz w:val="18"/>
                <w:szCs w:val="18"/>
              </w:rPr>
            </w:pPr>
            <w:r w:rsidRPr="00B12B8D">
              <w:rPr>
                <w:rFonts w:eastAsia="Arial" w:cstheme="minorHAnsi"/>
                <w:b/>
                <w:bCs/>
                <w:sz w:val="18"/>
                <w:szCs w:val="18"/>
              </w:rPr>
              <w:t>Octubre -</w:t>
            </w:r>
          </w:p>
          <w:p w14:paraId="587E61BF"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b/>
                <w:bCs/>
                <w:sz w:val="18"/>
                <w:szCs w:val="18"/>
              </w:rPr>
            </w:pPr>
            <w:r w:rsidRPr="00B12B8D">
              <w:rPr>
                <w:rFonts w:eastAsia="Arial" w:cstheme="minorHAnsi"/>
                <w:b/>
                <w:bCs/>
                <w:sz w:val="18"/>
                <w:szCs w:val="18"/>
              </w:rPr>
              <w:t>Noviembre - Diciembre</w:t>
            </w:r>
          </w:p>
        </w:tc>
      </w:tr>
      <w:tr w:rsidR="00B12B8D" w:rsidRPr="00B12B8D" w14:paraId="49C16A25" w14:textId="77777777" w:rsidTr="00B12B8D">
        <w:trPr>
          <w:trHeight w:val="340"/>
          <w:jc w:val="center"/>
        </w:trPr>
        <w:tc>
          <w:tcPr>
            <w:tcW w:w="3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744CE2" w14:textId="77777777" w:rsidR="00B12B8D" w:rsidRPr="00B12B8D" w:rsidRDefault="00B12B8D" w:rsidP="00D472AF">
            <w:pPr>
              <w:widowControl w:val="0"/>
              <w:spacing w:after="0" w:line="240" w:lineRule="auto"/>
              <w:rPr>
                <w:rFonts w:eastAsia="Arial" w:cstheme="minorHAnsi"/>
                <w:sz w:val="18"/>
                <w:szCs w:val="18"/>
              </w:rPr>
            </w:pPr>
            <w:r w:rsidRPr="00B12B8D">
              <w:rPr>
                <w:rFonts w:eastAsia="Arial" w:cstheme="minorHAnsi"/>
                <w:sz w:val="18"/>
                <w:szCs w:val="18"/>
              </w:rPr>
              <w:t>Difusión con equipos de gestión</w:t>
            </w:r>
          </w:p>
        </w:tc>
        <w:tc>
          <w:tcPr>
            <w:tcW w:w="2504" w:type="dxa"/>
            <w:tcBorders>
              <w:top w:val="single" w:sz="4" w:space="0" w:color="auto"/>
              <w:left w:val="single" w:sz="4" w:space="0" w:color="auto"/>
              <w:bottom w:val="single" w:sz="4" w:space="0" w:color="auto"/>
              <w:right w:val="single" w:sz="4" w:space="0" w:color="auto"/>
            </w:tcBorders>
            <w:shd w:val="clear" w:color="auto" w:fill="00FF00"/>
            <w:tcMar>
              <w:top w:w="100" w:type="dxa"/>
              <w:left w:w="100" w:type="dxa"/>
              <w:bottom w:w="100" w:type="dxa"/>
              <w:right w:w="100" w:type="dxa"/>
            </w:tcMar>
            <w:vAlign w:val="center"/>
          </w:tcPr>
          <w:p w14:paraId="01B65093"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A3DBC0B"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D63C505"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78A2530"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sz w:val="18"/>
                <w:szCs w:val="18"/>
              </w:rPr>
            </w:pPr>
          </w:p>
        </w:tc>
      </w:tr>
      <w:tr w:rsidR="00B12B8D" w:rsidRPr="00B12B8D" w14:paraId="3C840995" w14:textId="77777777" w:rsidTr="00B12B8D">
        <w:trPr>
          <w:trHeight w:val="340"/>
          <w:jc w:val="center"/>
        </w:trPr>
        <w:tc>
          <w:tcPr>
            <w:tcW w:w="3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11E0C4" w14:textId="77777777" w:rsidR="00B12B8D" w:rsidRPr="00B12B8D" w:rsidRDefault="00B12B8D" w:rsidP="00D472AF">
            <w:pPr>
              <w:widowControl w:val="0"/>
              <w:spacing w:after="0" w:line="240" w:lineRule="auto"/>
              <w:rPr>
                <w:rFonts w:eastAsia="Arial" w:cstheme="minorHAnsi"/>
                <w:sz w:val="18"/>
                <w:szCs w:val="18"/>
              </w:rPr>
            </w:pPr>
            <w:r w:rsidRPr="00B12B8D">
              <w:rPr>
                <w:rFonts w:eastAsia="Arial" w:cstheme="minorHAnsi"/>
                <w:sz w:val="18"/>
                <w:szCs w:val="18"/>
              </w:rPr>
              <w:t>Difusión con docentes y asistentes de la educación</w:t>
            </w:r>
          </w:p>
        </w:tc>
        <w:tc>
          <w:tcPr>
            <w:tcW w:w="250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E87214"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00FF00"/>
            <w:tcMar>
              <w:top w:w="100" w:type="dxa"/>
              <w:left w:w="100" w:type="dxa"/>
              <w:bottom w:w="100" w:type="dxa"/>
              <w:right w:w="100" w:type="dxa"/>
            </w:tcMar>
            <w:vAlign w:val="center"/>
          </w:tcPr>
          <w:p w14:paraId="146D4FEC"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09FBE84"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B5CA71E"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sz w:val="18"/>
                <w:szCs w:val="18"/>
              </w:rPr>
            </w:pPr>
          </w:p>
        </w:tc>
      </w:tr>
      <w:tr w:rsidR="00B12B8D" w:rsidRPr="00B12B8D" w14:paraId="654481C0" w14:textId="77777777" w:rsidTr="00B12B8D">
        <w:trPr>
          <w:trHeight w:val="340"/>
          <w:jc w:val="center"/>
        </w:trPr>
        <w:tc>
          <w:tcPr>
            <w:tcW w:w="3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70713F" w14:textId="77777777" w:rsidR="00B12B8D" w:rsidRPr="00B12B8D" w:rsidRDefault="00B12B8D" w:rsidP="00D472AF">
            <w:pPr>
              <w:widowControl w:val="0"/>
              <w:spacing w:after="0" w:line="240" w:lineRule="auto"/>
              <w:rPr>
                <w:rFonts w:eastAsia="Arial" w:cstheme="minorHAnsi"/>
                <w:sz w:val="18"/>
                <w:szCs w:val="18"/>
              </w:rPr>
            </w:pPr>
            <w:r w:rsidRPr="00B12B8D">
              <w:rPr>
                <w:rFonts w:eastAsia="Arial" w:cstheme="minorHAnsi"/>
                <w:sz w:val="18"/>
                <w:szCs w:val="18"/>
              </w:rPr>
              <w:t xml:space="preserve">Difusión con padres y apoderados </w:t>
            </w:r>
          </w:p>
        </w:tc>
        <w:tc>
          <w:tcPr>
            <w:tcW w:w="250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4B548BD"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00FF00"/>
            <w:tcMar>
              <w:top w:w="100" w:type="dxa"/>
              <w:left w:w="100" w:type="dxa"/>
              <w:bottom w:w="100" w:type="dxa"/>
              <w:right w:w="100" w:type="dxa"/>
            </w:tcMar>
            <w:vAlign w:val="center"/>
          </w:tcPr>
          <w:p w14:paraId="19B4661C"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00FF00"/>
            <w:tcMar>
              <w:top w:w="100" w:type="dxa"/>
              <w:left w:w="100" w:type="dxa"/>
              <w:bottom w:w="100" w:type="dxa"/>
              <w:right w:w="100" w:type="dxa"/>
            </w:tcMar>
            <w:vAlign w:val="center"/>
          </w:tcPr>
          <w:p w14:paraId="38BE05C8"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CF099AD"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sz w:val="18"/>
                <w:szCs w:val="18"/>
              </w:rPr>
            </w:pPr>
          </w:p>
        </w:tc>
      </w:tr>
      <w:tr w:rsidR="00B12B8D" w:rsidRPr="00B12B8D" w14:paraId="7048F7B1" w14:textId="77777777" w:rsidTr="00B12B8D">
        <w:trPr>
          <w:trHeight w:val="340"/>
          <w:jc w:val="center"/>
        </w:trPr>
        <w:tc>
          <w:tcPr>
            <w:tcW w:w="3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327EFD" w14:textId="77777777" w:rsidR="00B12B8D" w:rsidRPr="00B12B8D" w:rsidRDefault="00B12B8D" w:rsidP="00D472AF">
            <w:pPr>
              <w:widowControl w:val="0"/>
              <w:spacing w:after="0" w:line="240" w:lineRule="auto"/>
              <w:rPr>
                <w:rFonts w:eastAsia="Arial" w:cstheme="minorHAnsi"/>
                <w:sz w:val="18"/>
                <w:szCs w:val="18"/>
              </w:rPr>
            </w:pPr>
            <w:r w:rsidRPr="00B12B8D">
              <w:rPr>
                <w:rFonts w:eastAsia="Arial" w:cstheme="minorHAnsi"/>
                <w:sz w:val="18"/>
                <w:szCs w:val="18"/>
              </w:rPr>
              <w:t>Difusión con estudiantes</w:t>
            </w:r>
          </w:p>
        </w:tc>
        <w:tc>
          <w:tcPr>
            <w:tcW w:w="250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C3E7A63"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00FF00"/>
            <w:tcMar>
              <w:top w:w="100" w:type="dxa"/>
              <w:left w:w="100" w:type="dxa"/>
              <w:bottom w:w="100" w:type="dxa"/>
              <w:right w:w="100" w:type="dxa"/>
            </w:tcMar>
            <w:vAlign w:val="center"/>
          </w:tcPr>
          <w:p w14:paraId="03EA16F0"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00FF00"/>
            <w:tcMar>
              <w:top w:w="100" w:type="dxa"/>
              <w:left w:w="100" w:type="dxa"/>
              <w:bottom w:w="100" w:type="dxa"/>
              <w:right w:w="100" w:type="dxa"/>
            </w:tcMar>
            <w:vAlign w:val="center"/>
          </w:tcPr>
          <w:p w14:paraId="467EA91D"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00FF00"/>
            <w:tcMar>
              <w:top w:w="100" w:type="dxa"/>
              <w:left w:w="100" w:type="dxa"/>
              <w:bottom w:w="100" w:type="dxa"/>
              <w:right w:w="100" w:type="dxa"/>
            </w:tcMar>
            <w:vAlign w:val="center"/>
          </w:tcPr>
          <w:p w14:paraId="042A92A8" w14:textId="77777777" w:rsidR="00B12B8D" w:rsidRPr="00B12B8D" w:rsidRDefault="00B12B8D" w:rsidP="003209A9">
            <w:pPr>
              <w:widowControl w:val="0"/>
              <w:pBdr>
                <w:top w:val="nil"/>
                <w:left w:val="nil"/>
                <w:bottom w:val="nil"/>
                <w:right w:val="nil"/>
                <w:between w:val="nil"/>
              </w:pBdr>
              <w:spacing w:after="0" w:line="240" w:lineRule="auto"/>
              <w:jc w:val="center"/>
              <w:rPr>
                <w:rFonts w:eastAsia="Arial" w:cstheme="minorHAnsi"/>
                <w:sz w:val="18"/>
                <w:szCs w:val="18"/>
              </w:rPr>
            </w:pPr>
          </w:p>
        </w:tc>
      </w:tr>
      <w:tr w:rsidR="00B12B8D" w:rsidRPr="00B12B8D" w14:paraId="24724392" w14:textId="77777777" w:rsidTr="00B12B8D">
        <w:trPr>
          <w:trHeight w:val="340"/>
          <w:jc w:val="center"/>
        </w:trPr>
        <w:tc>
          <w:tcPr>
            <w:tcW w:w="3600"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00" w:type="dxa"/>
              <w:left w:w="100" w:type="dxa"/>
              <w:bottom w:w="100" w:type="dxa"/>
              <w:right w:w="100" w:type="dxa"/>
            </w:tcMar>
            <w:vAlign w:val="center"/>
          </w:tcPr>
          <w:p w14:paraId="3A533823" w14:textId="77777777" w:rsidR="00B12B8D" w:rsidRPr="00B12B8D" w:rsidRDefault="00B12B8D" w:rsidP="0039240E">
            <w:pPr>
              <w:widowControl w:val="0"/>
              <w:pBdr>
                <w:top w:val="nil"/>
                <w:left w:val="nil"/>
                <w:bottom w:val="nil"/>
                <w:right w:val="nil"/>
                <w:between w:val="nil"/>
              </w:pBdr>
              <w:spacing w:after="0" w:line="240" w:lineRule="auto"/>
              <w:jc w:val="center"/>
              <w:rPr>
                <w:rFonts w:eastAsia="Arial" w:cstheme="minorHAnsi"/>
                <w:b/>
                <w:bCs/>
                <w:sz w:val="18"/>
                <w:szCs w:val="18"/>
              </w:rPr>
            </w:pPr>
            <w:r w:rsidRPr="00B12B8D">
              <w:rPr>
                <w:rFonts w:eastAsia="Arial" w:cstheme="minorHAnsi"/>
                <w:b/>
                <w:bCs/>
                <w:sz w:val="18"/>
                <w:szCs w:val="18"/>
              </w:rPr>
              <w:t>Actividad</w:t>
            </w:r>
          </w:p>
        </w:tc>
        <w:tc>
          <w:tcPr>
            <w:tcW w:w="1001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100" w:type="dxa"/>
              <w:left w:w="100" w:type="dxa"/>
              <w:bottom w:w="100" w:type="dxa"/>
              <w:right w:w="100" w:type="dxa"/>
            </w:tcMar>
            <w:vAlign w:val="center"/>
          </w:tcPr>
          <w:p w14:paraId="259D73DA" w14:textId="77777777" w:rsidR="00B12B8D" w:rsidRPr="00B12B8D" w:rsidRDefault="00B12B8D" w:rsidP="0039240E">
            <w:pPr>
              <w:widowControl w:val="0"/>
              <w:pBdr>
                <w:top w:val="nil"/>
                <w:left w:val="nil"/>
                <w:bottom w:val="nil"/>
                <w:right w:val="nil"/>
                <w:between w:val="nil"/>
              </w:pBdr>
              <w:spacing w:after="0" w:line="240" w:lineRule="auto"/>
              <w:jc w:val="center"/>
              <w:rPr>
                <w:rFonts w:eastAsia="Arial" w:cstheme="minorHAnsi"/>
                <w:b/>
                <w:bCs/>
                <w:sz w:val="18"/>
                <w:szCs w:val="18"/>
              </w:rPr>
            </w:pPr>
            <w:r w:rsidRPr="00B12B8D">
              <w:rPr>
                <w:rFonts w:eastAsia="Arial" w:cstheme="minorHAnsi"/>
                <w:b/>
                <w:bCs/>
                <w:sz w:val="18"/>
                <w:szCs w:val="18"/>
              </w:rPr>
              <w:t>2° y 3° Año</w:t>
            </w:r>
          </w:p>
        </w:tc>
      </w:tr>
      <w:tr w:rsidR="00B12B8D" w:rsidRPr="00B12B8D" w14:paraId="714DB369" w14:textId="77777777" w:rsidTr="00B12B8D">
        <w:trPr>
          <w:trHeight w:val="340"/>
          <w:jc w:val="center"/>
        </w:trPr>
        <w:tc>
          <w:tcPr>
            <w:tcW w:w="3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96F58E" w14:textId="77777777" w:rsidR="00B12B8D" w:rsidRPr="00B12B8D" w:rsidRDefault="00B12B8D" w:rsidP="00D472AF">
            <w:pPr>
              <w:widowControl w:val="0"/>
              <w:spacing w:after="0" w:line="240" w:lineRule="auto"/>
              <w:rPr>
                <w:rFonts w:eastAsia="Arial" w:cstheme="minorHAnsi"/>
                <w:sz w:val="18"/>
                <w:szCs w:val="18"/>
              </w:rPr>
            </w:pPr>
            <w:r w:rsidRPr="00B12B8D">
              <w:rPr>
                <w:rFonts w:eastAsia="Arial" w:cstheme="minorHAnsi"/>
                <w:sz w:val="18"/>
                <w:szCs w:val="18"/>
              </w:rPr>
              <w:t>Implementación</w:t>
            </w:r>
          </w:p>
        </w:tc>
        <w:tc>
          <w:tcPr>
            <w:tcW w:w="2504" w:type="dxa"/>
            <w:tcBorders>
              <w:top w:val="single" w:sz="4" w:space="0" w:color="auto"/>
              <w:left w:val="single" w:sz="4" w:space="0" w:color="auto"/>
              <w:bottom w:val="single" w:sz="4" w:space="0" w:color="auto"/>
              <w:right w:val="single" w:sz="4" w:space="0" w:color="auto"/>
            </w:tcBorders>
            <w:shd w:val="clear" w:color="auto" w:fill="FF9900"/>
            <w:tcMar>
              <w:top w:w="100" w:type="dxa"/>
              <w:left w:w="100" w:type="dxa"/>
              <w:bottom w:w="100" w:type="dxa"/>
              <w:right w:w="100" w:type="dxa"/>
            </w:tcMar>
          </w:tcPr>
          <w:p w14:paraId="1057274C"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FF9900"/>
            <w:tcMar>
              <w:top w:w="100" w:type="dxa"/>
              <w:left w:w="100" w:type="dxa"/>
              <w:bottom w:w="100" w:type="dxa"/>
              <w:right w:w="100" w:type="dxa"/>
            </w:tcMar>
          </w:tcPr>
          <w:p w14:paraId="7A8B58DC"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FF9900"/>
            <w:tcMar>
              <w:top w:w="100" w:type="dxa"/>
              <w:left w:w="100" w:type="dxa"/>
              <w:bottom w:w="100" w:type="dxa"/>
              <w:right w:w="100" w:type="dxa"/>
            </w:tcMar>
          </w:tcPr>
          <w:p w14:paraId="4EDCF059"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FF9900"/>
            <w:tcMar>
              <w:top w:w="100" w:type="dxa"/>
              <w:left w:w="100" w:type="dxa"/>
              <w:bottom w:w="100" w:type="dxa"/>
              <w:right w:w="100" w:type="dxa"/>
            </w:tcMar>
          </w:tcPr>
          <w:p w14:paraId="0CFD6D10"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r>
      <w:tr w:rsidR="00B12B8D" w:rsidRPr="00B12B8D" w14:paraId="5C7519F5" w14:textId="77777777" w:rsidTr="00B12B8D">
        <w:trPr>
          <w:trHeight w:val="340"/>
          <w:jc w:val="center"/>
        </w:trPr>
        <w:tc>
          <w:tcPr>
            <w:tcW w:w="3600"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100" w:type="dxa"/>
              <w:left w:w="100" w:type="dxa"/>
              <w:bottom w:w="100" w:type="dxa"/>
              <w:right w:w="100" w:type="dxa"/>
            </w:tcMar>
            <w:vAlign w:val="center"/>
          </w:tcPr>
          <w:p w14:paraId="4CE8B09D" w14:textId="77777777" w:rsidR="00B12B8D" w:rsidRPr="00B12B8D" w:rsidRDefault="00B12B8D" w:rsidP="0039240E">
            <w:pPr>
              <w:widowControl w:val="0"/>
              <w:spacing w:after="0" w:line="240" w:lineRule="auto"/>
              <w:jc w:val="center"/>
              <w:rPr>
                <w:rFonts w:eastAsia="Arial" w:cstheme="minorHAnsi"/>
                <w:b/>
                <w:bCs/>
                <w:sz w:val="18"/>
                <w:szCs w:val="18"/>
              </w:rPr>
            </w:pPr>
            <w:r w:rsidRPr="00B12B8D">
              <w:rPr>
                <w:rFonts w:eastAsia="Arial" w:cstheme="minorHAnsi"/>
                <w:b/>
                <w:bCs/>
                <w:sz w:val="18"/>
                <w:szCs w:val="18"/>
              </w:rPr>
              <w:t>Actividad</w:t>
            </w:r>
          </w:p>
        </w:tc>
        <w:tc>
          <w:tcPr>
            <w:tcW w:w="1001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100" w:type="dxa"/>
              <w:left w:w="100" w:type="dxa"/>
              <w:bottom w:w="100" w:type="dxa"/>
              <w:right w:w="100" w:type="dxa"/>
            </w:tcMar>
            <w:vAlign w:val="center"/>
          </w:tcPr>
          <w:p w14:paraId="15CC5F6A" w14:textId="77777777" w:rsidR="00B12B8D" w:rsidRPr="00B12B8D" w:rsidRDefault="00B12B8D" w:rsidP="0039240E">
            <w:pPr>
              <w:widowControl w:val="0"/>
              <w:pBdr>
                <w:top w:val="nil"/>
                <w:left w:val="nil"/>
                <w:bottom w:val="nil"/>
                <w:right w:val="nil"/>
                <w:between w:val="nil"/>
              </w:pBdr>
              <w:spacing w:after="0" w:line="240" w:lineRule="auto"/>
              <w:jc w:val="center"/>
              <w:rPr>
                <w:rFonts w:eastAsia="Arial" w:cstheme="minorHAnsi"/>
                <w:b/>
                <w:bCs/>
                <w:sz w:val="18"/>
                <w:szCs w:val="18"/>
              </w:rPr>
            </w:pPr>
            <w:r w:rsidRPr="00B12B8D">
              <w:rPr>
                <w:rFonts w:eastAsia="Arial" w:cstheme="minorHAnsi"/>
                <w:b/>
                <w:bCs/>
                <w:sz w:val="18"/>
                <w:szCs w:val="18"/>
              </w:rPr>
              <w:t>4° Año</w:t>
            </w:r>
          </w:p>
        </w:tc>
      </w:tr>
      <w:tr w:rsidR="00B12B8D" w:rsidRPr="00B12B8D" w14:paraId="6288FADC" w14:textId="77777777" w:rsidTr="00B12B8D">
        <w:trPr>
          <w:trHeight w:val="340"/>
          <w:jc w:val="center"/>
        </w:trPr>
        <w:tc>
          <w:tcPr>
            <w:tcW w:w="3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71AB8A" w14:textId="77777777" w:rsidR="00B12B8D" w:rsidRPr="00B12B8D" w:rsidRDefault="00B12B8D" w:rsidP="00D472AF">
            <w:pPr>
              <w:widowControl w:val="0"/>
              <w:spacing w:after="0" w:line="240" w:lineRule="auto"/>
              <w:rPr>
                <w:rFonts w:eastAsia="Arial" w:cstheme="minorHAnsi"/>
                <w:sz w:val="18"/>
                <w:szCs w:val="18"/>
              </w:rPr>
            </w:pPr>
            <w:r w:rsidRPr="00B12B8D">
              <w:rPr>
                <w:rFonts w:eastAsia="Arial" w:cstheme="minorHAnsi"/>
                <w:sz w:val="18"/>
                <w:szCs w:val="18"/>
              </w:rPr>
              <w:t>Evaluación por parte de equipos de gestión</w:t>
            </w:r>
          </w:p>
        </w:tc>
        <w:tc>
          <w:tcPr>
            <w:tcW w:w="2504" w:type="dxa"/>
            <w:tcBorders>
              <w:top w:val="single" w:sz="4" w:space="0" w:color="auto"/>
              <w:left w:val="single" w:sz="4" w:space="0" w:color="auto"/>
              <w:bottom w:val="single" w:sz="4" w:space="0" w:color="auto"/>
              <w:right w:val="single" w:sz="4" w:space="0" w:color="auto"/>
            </w:tcBorders>
            <w:shd w:val="clear" w:color="auto" w:fill="3C78D8"/>
            <w:tcMar>
              <w:top w:w="100" w:type="dxa"/>
              <w:left w:w="100" w:type="dxa"/>
              <w:bottom w:w="100" w:type="dxa"/>
              <w:right w:w="100" w:type="dxa"/>
            </w:tcMar>
          </w:tcPr>
          <w:p w14:paraId="0ACE9751"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3C78D8"/>
            <w:tcMar>
              <w:top w:w="100" w:type="dxa"/>
              <w:left w:w="100" w:type="dxa"/>
              <w:bottom w:w="100" w:type="dxa"/>
              <w:right w:w="100" w:type="dxa"/>
            </w:tcMar>
          </w:tcPr>
          <w:p w14:paraId="328FAB29"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CA6083B"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8968C17"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r>
      <w:tr w:rsidR="00B12B8D" w:rsidRPr="00B12B8D" w14:paraId="15D077AF" w14:textId="77777777" w:rsidTr="00B12B8D">
        <w:trPr>
          <w:trHeight w:val="340"/>
          <w:jc w:val="center"/>
        </w:trPr>
        <w:tc>
          <w:tcPr>
            <w:tcW w:w="3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0CC614" w14:textId="77777777" w:rsidR="00B12B8D" w:rsidRPr="00B12B8D" w:rsidRDefault="00B12B8D" w:rsidP="00D472AF">
            <w:pPr>
              <w:widowControl w:val="0"/>
              <w:spacing w:after="0" w:line="240" w:lineRule="auto"/>
              <w:rPr>
                <w:rFonts w:eastAsia="Arial" w:cstheme="minorHAnsi"/>
                <w:sz w:val="18"/>
                <w:szCs w:val="18"/>
              </w:rPr>
            </w:pPr>
            <w:r w:rsidRPr="00B12B8D">
              <w:rPr>
                <w:rFonts w:eastAsia="Arial" w:cstheme="minorHAnsi"/>
                <w:sz w:val="18"/>
                <w:szCs w:val="18"/>
              </w:rPr>
              <w:t>Evaluación por parte de docentes y asistentes de la educación</w:t>
            </w:r>
          </w:p>
        </w:tc>
        <w:tc>
          <w:tcPr>
            <w:tcW w:w="250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17C648"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3C78D8"/>
            <w:tcMar>
              <w:top w:w="100" w:type="dxa"/>
              <w:left w:w="100" w:type="dxa"/>
              <w:bottom w:w="100" w:type="dxa"/>
              <w:right w:w="100" w:type="dxa"/>
            </w:tcMar>
          </w:tcPr>
          <w:p w14:paraId="181E89E8"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3C78D8"/>
            <w:tcMar>
              <w:top w:w="100" w:type="dxa"/>
              <w:left w:w="100" w:type="dxa"/>
              <w:bottom w:w="100" w:type="dxa"/>
              <w:right w:w="100" w:type="dxa"/>
            </w:tcMar>
          </w:tcPr>
          <w:p w14:paraId="669D4346"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2AC4E6"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r>
      <w:tr w:rsidR="00B12B8D" w:rsidRPr="00B12B8D" w14:paraId="0DD42312" w14:textId="77777777" w:rsidTr="00B12B8D">
        <w:trPr>
          <w:trHeight w:val="340"/>
          <w:jc w:val="center"/>
        </w:trPr>
        <w:tc>
          <w:tcPr>
            <w:tcW w:w="3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8C3D07" w14:textId="77777777" w:rsidR="00B12B8D" w:rsidRPr="00B12B8D" w:rsidRDefault="00B12B8D" w:rsidP="00D472AF">
            <w:pPr>
              <w:widowControl w:val="0"/>
              <w:spacing w:after="0" w:line="240" w:lineRule="auto"/>
              <w:rPr>
                <w:rFonts w:eastAsia="Arial" w:cstheme="minorHAnsi"/>
                <w:sz w:val="18"/>
                <w:szCs w:val="18"/>
              </w:rPr>
            </w:pPr>
            <w:r w:rsidRPr="00B12B8D">
              <w:rPr>
                <w:rFonts w:eastAsia="Arial" w:cstheme="minorHAnsi"/>
                <w:sz w:val="18"/>
                <w:szCs w:val="18"/>
              </w:rPr>
              <w:t>Evaluación por parte de padres y apoderados</w:t>
            </w:r>
          </w:p>
        </w:tc>
        <w:tc>
          <w:tcPr>
            <w:tcW w:w="250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40E2830"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E28699D"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3C78D8"/>
            <w:tcMar>
              <w:top w:w="100" w:type="dxa"/>
              <w:left w:w="100" w:type="dxa"/>
              <w:bottom w:w="100" w:type="dxa"/>
              <w:right w:w="100" w:type="dxa"/>
            </w:tcMar>
          </w:tcPr>
          <w:p w14:paraId="6F68A45E"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3C78D8"/>
            <w:tcMar>
              <w:top w:w="100" w:type="dxa"/>
              <w:left w:w="100" w:type="dxa"/>
              <w:bottom w:w="100" w:type="dxa"/>
              <w:right w:w="100" w:type="dxa"/>
            </w:tcMar>
          </w:tcPr>
          <w:p w14:paraId="1C769F90"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r>
      <w:tr w:rsidR="00B12B8D" w:rsidRPr="00B12B8D" w14:paraId="27816805" w14:textId="77777777" w:rsidTr="00B12B8D">
        <w:trPr>
          <w:trHeight w:val="340"/>
          <w:jc w:val="center"/>
        </w:trPr>
        <w:tc>
          <w:tcPr>
            <w:tcW w:w="3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520F28" w14:textId="77777777" w:rsidR="00B12B8D" w:rsidRPr="00B12B8D" w:rsidRDefault="00B12B8D" w:rsidP="00D472AF">
            <w:pPr>
              <w:widowControl w:val="0"/>
              <w:spacing w:after="0" w:line="240" w:lineRule="auto"/>
              <w:rPr>
                <w:rFonts w:eastAsia="Arial" w:cstheme="minorHAnsi"/>
                <w:sz w:val="18"/>
                <w:szCs w:val="18"/>
              </w:rPr>
            </w:pPr>
            <w:r w:rsidRPr="00B12B8D">
              <w:rPr>
                <w:rFonts w:eastAsia="Arial" w:cstheme="minorHAnsi"/>
                <w:sz w:val="18"/>
                <w:szCs w:val="18"/>
              </w:rPr>
              <w:t>Evaluación por parte de estudiantes</w:t>
            </w:r>
          </w:p>
        </w:tc>
        <w:tc>
          <w:tcPr>
            <w:tcW w:w="250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D1C2C0D"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CD2C33E"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3C78D8"/>
            <w:tcMar>
              <w:top w:w="100" w:type="dxa"/>
              <w:left w:w="100" w:type="dxa"/>
              <w:bottom w:w="100" w:type="dxa"/>
              <w:right w:w="100" w:type="dxa"/>
            </w:tcMar>
          </w:tcPr>
          <w:p w14:paraId="4C98F72B"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c>
          <w:tcPr>
            <w:tcW w:w="2505" w:type="dxa"/>
            <w:tcBorders>
              <w:top w:val="single" w:sz="4" w:space="0" w:color="auto"/>
              <w:left w:val="single" w:sz="4" w:space="0" w:color="auto"/>
              <w:bottom w:val="single" w:sz="4" w:space="0" w:color="auto"/>
              <w:right w:val="single" w:sz="4" w:space="0" w:color="auto"/>
            </w:tcBorders>
            <w:shd w:val="clear" w:color="auto" w:fill="3C78D8"/>
            <w:tcMar>
              <w:top w:w="100" w:type="dxa"/>
              <w:left w:w="100" w:type="dxa"/>
              <w:bottom w:w="100" w:type="dxa"/>
              <w:right w:w="100" w:type="dxa"/>
            </w:tcMar>
          </w:tcPr>
          <w:p w14:paraId="234EF7B4" w14:textId="77777777" w:rsidR="00B12B8D" w:rsidRPr="00B12B8D" w:rsidRDefault="00B12B8D" w:rsidP="00D472AF">
            <w:pPr>
              <w:widowControl w:val="0"/>
              <w:pBdr>
                <w:top w:val="nil"/>
                <w:left w:val="nil"/>
                <w:bottom w:val="nil"/>
                <w:right w:val="nil"/>
                <w:between w:val="nil"/>
              </w:pBdr>
              <w:spacing w:after="0" w:line="240" w:lineRule="auto"/>
              <w:rPr>
                <w:rFonts w:eastAsia="Arial" w:cstheme="minorHAnsi"/>
                <w:sz w:val="18"/>
                <w:szCs w:val="18"/>
              </w:rPr>
            </w:pPr>
          </w:p>
        </w:tc>
      </w:tr>
    </w:tbl>
    <w:p w14:paraId="2A804110" w14:textId="77777777" w:rsidR="00D028B1" w:rsidRPr="00B12B8D" w:rsidRDefault="00D028B1" w:rsidP="00A735D8">
      <w:pPr>
        <w:spacing w:line="360" w:lineRule="auto"/>
        <w:ind w:left="360"/>
        <w:rPr>
          <w:rFonts w:cstheme="minorHAnsi"/>
          <w:sz w:val="24"/>
          <w:szCs w:val="24"/>
          <w:lang w:val="es-MX"/>
        </w:rPr>
      </w:pPr>
    </w:p>
    <w:sectPr w:rsidR="00D028B1" w:rsidRPr="00B12B8D" w:rsidSect="0039240E">
      <w:pgSz w:w="15840" w:h="12240"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A153F"/>
    <w:multiLevelType w:val="hybridMultilevel"/>
    <w:tmpl w:val="7D50C3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CDF3C0E"/>
    <w:multiLevelType w:val="hybridMultilevel"/>
    <w:tmpl w:val="27C65076"/>
    <w:lvl w:ilvl="0" w:tplc="FD86BC2A">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0E82D8F"/>
    <w:multiLevelType w:val="hybridMultilevel"/>
    <w:tmpl w:val="0936C2D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2D4F77DA"/>
    <w:multiLevelType w:val="hybridMultilevel"/>
    <w:tmpl w:val="5CE07F3E"/>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3D6C1BCB"/>
    <w:multiLevelType w:val="multilevel"/>
    <w:tmpl w:val="02E8C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CF2D9B"/>
    <w:multiLevelType w:val="hybridMultilevel"/>
    <w:tmpl w:val="AB5C582E"/>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50B737D2"/>
    <w:multiLevelType w:val="hybridMultilevel"/>
    <w:tmpl w:val="79FC4BCC"/>
    <w:lvl w:ilvl="0" w:tplc="99A25648">
      <w:numFmt w:val="bullet"/>
      <w:lvlText w:val="-"/>
      <w:lvlJc w:val="left"/>
      <w:pPr>
        <w:ind w:left="420" w:hanging="360"/>
      </w:pPr>
      <w:rPr>
        <w:rFonts w:ascii="Calibri" w:eastAsia="Calibri" w:hAnsi="Calibri" w:cs="Calibri" w:hint="default"/>
      </w:rPr>
    </w:lvl>
    <w:lvl w:ilvl="1" w:tplc="340A0003" w:tentative="1">
      <w:start w:val="1"/>
      <w:numFmt w:val="bullet"/>
      <w:lvlText w:val="o"/>
      <w:lvlJc w:val="left"/>
      <w:pPr>
        <w:ind w:left="1140" w:hanging="360"/>
      </w:pPr>
      <w:rPr>
        <w:rFonts w:ascii="Courier New" w:hAnsi="Courier New" w:cs="Courier New" w:hint="default"/>
      </w:rPr>
    </w:lvl>
    <w:lvl w:ilvl="2" w:tplc="340A0005" w:tentative="1">
      <w:start w:val="1"/>
      <w:numFmt w:val="bullet"/>
      <w:lvlText w:val=""/>
      <w:lvlJc w:val="left"/>
      <w:pPr>
        <w:ind w:left="1860" w:hanging="360"/>
      </w:pPr>
      <w:rPr>
        <w:rFonts w:ascii="Wingdings" w:hAnsi="Wingdings" w:hint="default"/>
      </w:rPr>
    </w:lvl>
    <w:lvl w:ilvl="3" w:tplc="340A0001" w:tentative="1">
      <w:start w:val="1"/>
      <w:numFmt w:val="bullet"/>
      <w:lvlText w:val=""/>
      <w:lvlJc w:val="left"/>
      <w:pPr>
        <w:ind w:left="2580" w:hanging="360"/>
      </w:pPr>
      <w:rPr>
        <w:rFonts w:ascii="Symbol" w:hAnsi="Symbol" w:hint="default"/>
      </w:rPr>
    </w:lvl>
    <w:lvl w:ilvl="4" w:tplc="340A0003" w:tentative="1">
      <w:start w:val="1"/>
      <w:numFmt w:val="bullet"/>
      <w:lvlText w:val="o"/>
      <w:lvlJc w:val="left"/>
      <w:pPr>
        <w:ind w:left="3300" w:hanging="360"/>
      </w:pPr>
      <w:rPr>
        <w:rFonts w:ascii="Courier New" w:hAnsi="Courier New" w:cs="Courier New" w:hint="default"/>
      </w:rPr>
    </w:lvl>
    <w:lvl w:ilvl="5" w:tplc="340A0005" w:tentative="1">
      <w:start w:val="1"/>
      <w:numFmt w:val="bullet"/>
      <w:lvlText w:val=""/>
      <w:lvlJc w:val="left"/>
      <w:pPr>
        <w:ind w:left="4020" w:hanging="360"/>
      </w:pPr>
      <w:rPr>
        <w:rFonts w:ascii="Wingdings" w:hAnsi="Wingdings" w:hint="default"/>
      </w:rPr>
    </w:lvl>
    <w:lvl w:ilvl="6" w:tplc="340A0001" w:tentative="1">
      <w:start w:val="1"/>
      <w:numFmt w:val="bullet"/>
      <w:lvlText w:val=""/>
      <w:lvlJc w:val="left"/>
      <w:pPr>
        <w:ind w:left="4740" w:hanging="360"/>
      </w:pPr>
      <w:rPr>
        <w:rFonts w:ascii="Symbol" w:hAnsi="Symbol" w:hint="default"/>
      </w:rPr>
    </w:lvl>
    <w:lvl w:ilvl="7" w:tplc="340A0003" w:tentative="1">
      <w:start w:val="1"/>
      <w:numFmt w:val="bullet"/>
      <w:lvlText w:val="o"/>
      <w:lvlJc w:val="left"/>
      <w:pPr>
        <w:ind w:left="5460" w:hanging="360"/>
      </w:pPr>
      <w:rPr>
        <w:rFonts w:ascii="Courier New" w:hAnsi="Courier New" w:cs="Courier New" w:hint="default"/>
      </w:rPr>
    </w:lvl>
    <w:lvl w:ilvl="8" w:tplc="340A0005" w:tentative="1">
      <w:start w:val="1"/>
      <w:numFmt w:val="bullet"/>
      <w:lvlText w:val=""/>
      <w:lvlJc w:val="left"/>
      <w:pPr>
        <w:ind w:left="6180" w:hanging="360"/>
      </w:pPr>
      <w:rPr>
        <w:rFonts w:ascii="Wingdings" w:hAnsi="Wingdings" w:hint="default"/>
      </w:rPr>
    </w:lvl>
  </w:abstractNum>
  <w:abstractNum w:abstractNumId="7" w15:restartNumberingAfterBreak="0">
    <w:nsid w:val="6D0A56F9"/>
    <w:multiLevelType w:val="hybridMultilevel"/>
    <w:tmpl w:val="0CBAACF2"/>
    <w:lvl w:ilvl="0" w:tplc="7BAE33B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DCA1F34"/>
    <w:multiLevelType w:val="hybridMultilevel"/>
    <w:tmpl w:val="9AB6C54E"/>
    <w:lvl w:ilvl="0" w:tplc="15F83668">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3"/>
  </w:num>
  <w:num w:numId="5">
    <w:abstractNumId w:val="6"/>
  </w:num>
  <w:num w:numId="6">
    <w:abstractNumId w:val="4"/>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60B"/>
    <w:rsid w:val="00070104"/>
    <w:rsid w:val="00097158"/>
    <w:rsid w:val="000E57CF"/>
    <w:rsid w:val="0012426B"/>
    <w:rsid w:val="001607D9"/>
    <w:rsid w:val="001A2F91"/>
    <w:rsid w:val="003209A9"/>
    <w:rsid w:val="0034045D"/>
    <w:rsid w:val="00381B17"/>
    <w:rsid w:val="0039240E"/>
    <w:rsid w:val="004068B6"/>
    <w:rsid w:val="00431542"/>
    <w:rsid w:val="004D6BFA"/>
    <w:rsid w:val="005C03B9"/>
    <w:rsid w:val="005E5DCC"/>
    <w:rsid w:val="0072691A"/>
    <w:rsid w:val="00795779"/>
    <w:rsid w:val="007A70CF"/>
    <w:rsid w:val="009665AB"/>
    <w:rsid w:val="009676DA"/>
    <w:rsid w:val="009A2547"/>
    <w:rsid w:val="009B5E31"/>
    <w:rsid w:val="00A735D8"/>
    <w:rsid w:val="00B12B8D"/>
    <w:rsid w:val="00B656B7"/>
    <w:rsid w:val="00BA1316"/>
    <w:rsid w:val="00BB3774"/>
    <w:rsid w:val="00D028B1"/>
    <w:rsid w:val="00D963E9"/>
    <w:rsid w:val="00DB150E"/>
    <w:rsid w:val="00DD760B"/>
    <w:rsid w:val="00DE6298"/>
    <w:rsid w:val="00E024AC"/>
    <w:rsid w:val="00ED299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5358"/>
  <w15:chartTrackingRefBased/>
  <w15:docId w15:val="{DA281AE1-6339-424A-B188-FD9D4261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760B"/>
    <w:pPr>
      <w:ind w:left="720"/>
      <w:contextualSpacing/>
    </w:pPr>
  </w:style>
  <w:style w:type="table" w:styleId="Tabladecuadrcula1clara-nfasis6">
    <w:name w:val="Grid Table 1 Light Accent 6"/>
    <w:basedOn w:val="Tablanormal"/>
    <w:uiPriority w:val="46"/>
    <w:rsid w:val="005E5DC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5E5DCC"/>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E024AC"/>
  </w:style>
  <w:style w:type="character" w:customStyle="1" w:styleId="eop">
    <w:name w:val="eop"/>
    <w:basedOn w:val="Fuentedeprrafopredeter"/>
    <w:rsid w:val="00E0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4154</Words>
  <Characters>22852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Admn</dc:creator>
  <cp:keywords/>
  <dc:description/>
  <cp:lastModifiedBy>lpsa</cp:lastModifiedBy>
  <cp:revision>2</cp:revision>
  <dcterms:created xsi:type="dcterms:W3CDTF">2025-04-16T13:02:00Z</dcterms:created>
  <dcterms:modified xsi:type="dcterms:W3CDTF">2025-04-16T13:02:00Z</dcterms:modified>
</cp:coreProperties>
</file>